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98A" w:rsidRPr="007B1038" w:rsidRDefault="00DE298A" w:rsidP="00DE298A">
      <w:pPr>
        <w:pStyle w:val="Cmsor2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B1038">
        <w:rPr>
          <w:rFonts w:ascii="Times New Roman" w:hAnsi="Times New Roman" w:cs="Times New Roman"/>
          <w:color w:val="000000" w:themeColor="text1"/>
          <w:sz w:val="28"/>
          <w:szCs w:val="28"/>
        </w:rPr>
        <w:t>7. Mellékletek</w:t>
      </w:r>
    </w:p>
    <w:p w:rsidR="00DE298A" w:rsidRPr="00456E99" w:rsidRDefault="00DE298A" w:rsidP="00DE298A">
      <w:pPr>
        <w:tabs>
          <w:tab w:val="left" w:pos="6804"/>
          <w:tab w:val="right" w:leader="dot" w:pos="8789"/>
        </w:tabs>
        <w:spacing w:before="240"/>
        <w:ind w:firstLine="0"/>
        <w:rPr>
          <w:u w:val="single"/>
        </w:rPr>
      </w:pPr>
      <w:r>
        <w:rPr>
          <w:u w:val="single"/>
        </w:rPr>
        <w:t>1</w:t>
      </w:r>
      <w:r w:rsidRPr="00456E99">
        <w:rPr>
          <w:u w:val="single"/>
        </w:rPr>
        <w:t xml:space="preserve">. sz. melléklet: </w:t>
      </w:r>
      <w:r w:rsidRPr="00456E99">
        <w:rPr>
          <w:color w:val="000000" w:themeColor="text1"/>
          <w:szCs w:val="24"/>
          <w:u w:val="single"/>
          <w:shd w:val="clear" w:color="auto" w:fill="FFFFFF"/>
        </w:rPr>
        <w:t>Kérdőív</w:t>
      </w:r>
    </w:p>
    <w:p w:rsidR="00DE298A" w:rsidRPr="0069576D" w:rsidRDefault="00DE298A" w:rsidP="00DE298A">
      <w:pPr>
        <w:spacing w:before="240"/>
        <w:ind w:firstLine="0"/>
        <w:rPr>
          <w:i/>
          <w:iCs/>
          <w:color w:val="000000" w:themeColor="text1"/>
          <w:szCs w:val="24"/>
        </w:rPr>
      </w:pPr>
      <w:r w:rsidRPr="0069576D">
        <w:rPr>
          <w:i/>
          <w:iCs/>
          <w:color w:val="000000" w:themeColor="text1"/>
          <w:szCs w:val="24"/>
        </w:rPr>
        <w:t>Kedves Óvodapedagógusok!</w:t>
      </w:r>
    </w:p>
    <w:p w:rsidR="00DE298A" w:rsidRPr="0069576D" w:rsidRDefault="00DE298A" w:rsidP="00DE298A">
      <w:pPr>
        <w:ind w:firstLine="0"/>
        <w:rPr>
          <w:i/>
          <w:iCs/>
          <w:color w:val="000000" w:themeColor="text1"/>
          <w:szCs w:val="24"/>
        </w:rPr>
      </w:pPr>
      <w:r w:rsidRPr="0069576D">
        <w:rPr>
          <w:i/>
          <w:iCs/>
          <w:color w:val="000000" w:themeColor="text1"/>
          <w:szCs w:val="24"/>
        </w:rPr>
        <w:t xml:space="preserve">Farkas Flóra vagyok, a Károli Gáspár Református Egyetem Tanítóképző Főiskolai Karának, végzős óvodapedagógus hallgatója. Szakdolgozatom témája a </w:t>
      </w:r>
      <w:proofErr w:type="gramStart"/>
      <w:r w:rsidRPr="0069576D">
        <w:rPr>
          <w:i/>
          <w:iCs/>
          <w:color w:val="000000" w:themeColor="text1"/>
          <w:szCs w:val="24"/>
        </w:rPr>
        <w:t>játék fejlesztő</w:t>
      </w:r>
      <w:proofErr w:type="gramEnd"/>
      <w:r w:rsidRPr="0069576D">
        <w:rPr>
          <w:i/>
          <w:iCs/>
          <w:color w:val="000000" w:themeColor="text1"/>
          <w:szCs w:val="24"/>
        </w:rPr>
        <w:t xml:space="preserve"> hatása, ezért egy ezzel kapcsolatos kutatásban kérem részvételét. Az űrlap kitöltése anonim jellegű és maximum 5 percet vesz igénybe. A kapott adatok összesítve, elemezve kerülnek bemutatásra. Előre köszönöm a </w:t>
      </w:r>
      <w:r>
        <w:rPr>
          <w:i/>
          <w:iCs/>
          <w:color w:val="000000" w:themeColor="text1"/>
          <w:szCs w:val="24"/>
        </w:rPr>
        <w:t>segítségüket, válaszaikkal nagy</w:t>
      </w:r>
      <w:r w:rsidRPr="0069576D">
        <w:rPr>
          <w:i/>
          <w:iCs/>
          <w:color w:val="000000" w:themeColor="text1"/>
          <w:szCs w:val="24"/>
        </w:rPr>
        <w:t>mértékben hozzájárulnak szakdolgozatom sikeres elkészítéséhez.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9B160D">
        <w:rPr>
          <w:b/>
          <w:color w:val="000000" w:themeColor="text1"/>
          <w:szCs w:val="24"/>
          <w:shd w:val="clear" w:color="auto" w:fill="FFFFFF"/>
        </w:rPr>
        <w:t>1.</w:t>
      </w:r>
      <w:r>
        <w:rPr>
          <w:color w:val="000000" w:themeColor="text1"/>
          <w:szCs w:val="24"/>
          <w:shd w:val="clear" w:color="auto" w:fill="FFFFFF"/>
        </w:rPr>
        <w:t xml:space="preserve"> Neme?</w:t>
      </w:r>
    </w:p>
    <w:p w:rsidR="00DE298A" w:rsidRDefault="00DE298A" w:rsidP="00DE298A">
      <w:pPr>
        <w:pStyle w:val="Listaszerbekezds"/>
        <w:numPr>
          <w:ilvl w:val="0"/>
          <w:numId w:val="1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Nő</w:t>
      </w:r>
    </w:p>
    <w:p w:rsidR="00DE298A" w:rsidRPr="009F252F" w:rsidRDefault="00DE298A" w:rsidP="00DE298A">
      <w:pPr>
        <w:pStyle w:val="Listaszerbekezds"/>
        <w:numPr>
          <w:ilvl w:val="0"/>
          <w:numId w:val="1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Férfi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9B160D">
        <w:rPr>
          <w:b/>
          <w:color w:val="000000" w:themeColor="text1"/>
          <w:szCs w:val="24"/>
          <w:shd w:val="clear" w:color="auto" w:fill="FFFFFF"/>
        </w:rPr>
        <w:t>2.</w:t>
      </w:r>
      <w:r>
        <w:rPr>
          <w:color w:val="000000" w:themeColor="text1"/>
          <w:szCs w:val="24"/>
          <w:shd w:val="clear" w:color="auto" w:fill="FFFFFF"/>
        </w:rPr>
        <w:t xml:space="preserve"> Hány éve dolgozik óvodapedagógusként?</w:t>
      </w:r>
    </w:p>
    <w:p w:rsidR="00DE298A" w:rsidRDefault="00DE298A" w:rsidP="00DE298A">
      <w:pPr>
        <w:pStyle w:val="Listaszerbekezds"/>
        <w:ind w:left="0" w:firstLine="708"/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>, 0-2 év</w:t>
      </w:r>
    </w:p>
    <w:p w:rsidR="00DE298A" w:rsidRPr="00666BBB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 w:rsidRPr="00666BBB">
        <w:rPr>
          <w:color w:val="000000" w:themeColor="text1"/>
          <w:szCs w:val="24"/>
          <w:shd w:val="clear" w:color="auto" w:fill="FFFFFF"/>
        </w:rPr>
        <w:t>b, 2-10 év</w:t>
      </w:r>
    </w:p>
    <w:p w:rsidR="00DE298A" w:rsidRPr="00666BBB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 w:rsidRPr="00666BBB">
        <w:rPr>
          <w:color w:val="000000" w:themeColor="text1"/>
          <w:szCs w:val="24"/>
          <w:shd w:val="clear" w:color="auto" w:fill="FFFFFF"/>
        </w:rPr>
        <w:t>c, 10-20 év</w:t>
      </w:r>
    </w:p>
    <w:p w:rsidR="00DE298A" w:rsidRPr="00666BBB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 w:rsidRPr="00666BBB">
        <w:rPr>
          <w:color w:val="000000" w:themeColor="text1"/>
          <w:szCs w:val="24"/>
          <w:shd w:val="clear" w:color="auto" w:fill="FFFFFF"/>
        </w:rPr>
        <w:t>d, 20 évnél régebben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9B160D">
        <w:rPr>
          <w:b/>
          <w:color w:val="000000" w:themeColor="text1"/>
          <w:szCs w:val="24"/>
          <w:shd w:val="clear" w:color="auto" w:fill="FFFFFF"/>
        </w:rPr>
        <w:t>3</w:t>
      </w:r>
      <w:r>
        <w:rPr>
          <w:color w:val="000000" w:themeColor="text1"/>
          <w:szCs w:val="24"/>
          <w:shd w:val="clear" w:color="auto" w:fill="FFFFFF"/>
        </w:rPr>
        <w:t>. Milyen településen dolgozik?</w:t>
      </w:r>
    </w:p>
    <w:p w:rsidR="00DE298A" w:rsidRPr="00122290" w:rsidRDefault="00DE298A" w:rsidP="00DE298A">
      <w:pPr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>, Főv</w:t>
      </w:r>
      <w:r w:rsidRPr="00122290">
        <w:rPr>
          <w:color w:val="000000" w:themeColor="text1"/>
          <w:szCs w:val="24"/>
          <w:shd w:val="clear" w:color="auto" w:fill="FFFFFF"/>
        </w:rPr>
        <w:t>áros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 w:rsidRPr="00122290">
        <w:rPr>
          <w:color w:val="000000" w:themeColor="text1"/>
          <w:szCs w:val="24"/>
          <w:shd w:val="clear" w:color="auto" w:fill="FFFFFF"/>
        </w:rPr>
        <w:t xml:space="preserve">b, </w:t>
      </w:r>
      <w:r>
        <w:rPr>
          <w:color w:val="000000" w:themeColor="text1"/>
          <w:szCs w:val="24"/>
          <w:shd w:val="clear" w:color="auto" w:fill="FFFFFF"/>
        </w:rPr>
        <w:t>Megyeszékhely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 w:rsidRPr="00122290">
        <w:rPr>
          <w:color w:val="000000" w:themeColor="text1"/>
          <w:szCs w:val="24"/>
          <w:shd w:val="clear" w:color="auto" w:fill="FFFFFF"/>
        </w:rPr>
        <w:t xml:space="preserve">c, </w:t>
      </w:r>
      <w:r>
        <w:rPr>
          <w:color w:val="000000" w:themeColor="text1"/>
          <w:szCs w:val="24"/>
          <w:shd w:val="clear" w:color="auto" w:fill="FFFFFF"/>
        </w:rPr>
        <w:t>Város</w:t>
      </w:r>
    </w:p>
    <w:p w:rsidR="00DE298A" w:rsidRPr="00122290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d, Község, falu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9B160D">
        <w:rPr>
          <w:b/>
          <w:color w:val="000000" w:themeColor="text1"/>
          <w:szCs w:val="24"/>
          <w:shd w:val="clear" w:color="auto" w:fill="FFFFFF"/>
        </w:rPr>
        <w:t>4.</w:t>
      </w:r>
      <w:r>
        <w:rPr>
          <w:color w:val="000000" w:themeColor="text1"/>
          <w:szCs w:val="24"/>
          <w:shd w:val="clear" w:color="auto" w:fill="FFFFFF"/>
        </w:rPr>
        <w:t xml:space="preserve"> Az óvoda fenntartója?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>, Önkormányzat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b, Egyház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c, Alapítvány / Magán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lastRenderedPageBreak/>
        <w:t>d, Egyéb: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 w:rsidRPr="009B160D">
        <w:rPr>
          <w:b/>
          <w:color w:val="000000" w:themeColor="text1"/>
          <w:szCs w:val="24"/>
          <w:shd w:val="clear" w:color="auto" w:fill="FFFFFF"/>
        </w:rPr>
        <w:t>5.</w:t>
      </w:r>
      <w:r>
        <w:rPr>
          <w:color w:val="000000" w:themeColor="text1"/>
          <w:szCs w:val="24"/>
          <w:shd w:val="clear" w:color="auto" w:fill="FFFFFF"/>
        </w:rPr>
        <w:t xml:space="preserve"> Jelenleg milyen összetételű csoportban dolgozik?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>, Homogén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b, Heterogén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9B160D">
        <w:rPr>
          <w:b/>
          <w:color w:val="000000" w:themeColor="text1"/>
          <w:szCs w:val="24"/>
          <w:shd w:val="clear" w:color="auto" w:fill="FFFFFF"/>
        </w:rPr>
        <w:t>6.</w:t>
      </w:r>
      <w:r>
        <w:rPr>
          <w:color w:val="000000" w:themeColor="text1"/>
          <w:szCs w:val="24"/>
          <w:shd w:val="clear" w:color="auto" w:fill="FFFFFF"/>
        </w:rPr>
        <w:t xml:space="preserve"> Hány év tapasztalattal rendelkezik az adott csoportszervezési formában?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>, 0-2 év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b, 2-10 év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c, 10-20 év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9B160D">
        <w:rPr>
          <w:b/>
          <w:color w:val="000000" w:themeColor="text1"/>
          <w:szCs w:val="24"/>
          <w:shd w:val="clear" w:color="auto" w:fill="FFFFFF"/>
        </w:rPr>
        <w:t>7.</w:t>
      </w:r>
      <w:r>
        <w:rPr>
          <w:color w:val="000000" w:themeColor="text1"/>
          <w:szCs w:val="24"/>
          <w:shd w:val="clear" w:color="auto" w:fill="FFFFFF"/>
        </w:rPr>
        <w:t xml:space="preserve"> Ön szerint a homogén csoportszervezési forma milyen mértékben hatékony a gyermek képességeinek fejlődése szempontjából?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(5= teljes mértékben hatékony; 1= egyáltalán nem)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 w:rsidRPr="00FC4A50">
        <w:rPr>
          <w:color w:val="000000" w:themeColor="text1"/>
          <w:szCs w:val="24"/>
          <w:shd w:val="clear" w:color="auto" w:fill="FFFFFF"/>
        </w:rPr>
        <w:t>1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2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3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4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5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D54A3F">
        <w:rPr>
          <w:b/>
          <w:color w:val="000000" w:themeColor="text1"/>
          <w:szCs w:val="24"/>
          <w:shd w:val="clear" w:color="auto" w:fill="FFFFFF"/>
        </w:rPr>
        <w:t>8.</w:t>
      </w:r>
      <w:r>
        <w:rPr>
          <w:color w:val="000000" w:themeColor="text1"/>
          <w:szCs w:val="24"/>
          <w:shd w:val="clear" w:color="auto" w:fill="FFFFFF"/>
        </w:rPr>
        <w:t xml:space="preserve"> Kérem, indokolja röviden választását!</w:t>
      </w:r>
    </w:p>
    <w:p w:rsidR="00DE298A" w:rsidRDefault="00DE298A" w:rsidP="00DE298A">
      <w:pPr>
        <w:tabs>
          <w:tab w:val="right" w:leader="dot" w:pos="4536"/>
        </w:tabs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Saját válasz:</w:t>
      </w:r>
      <w:r>
        <w:rPr>
          <w:color w:val="000000" w:themeColor="text1"/>
          <w:szCs w:val="24"/>
          <w:shd w:val="clear" w:color="auto" w:fill="FFFFFF"/>
        </w:rPr>
        <w:tab/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>9</w:t>
      </w:r>
      <w:r w:rsidRPr="009B160D">
        <w:rPr>
          <w:b/>
          <w:color w:val="000000" w:themeColor="text1"/>
          <w:szCs w:val="24"/>
          <w:shd w:val="clear" w:color="auto" w:fill="FFFFFF"/>
        </w:rPr>
        <w:t>.</w:t>
      </w:r>
      <w:r>
        <w:rPr>
          <w:color w:val="000000" w:themeColor="text1"/>
          <w:szCs w:val="24"/>
          <w:shd w:val="clear" w:color="auto" w:fill="FFFFFF"/>
        </w:rPr>
        <w:t xml:space="preserve"> Ön szerint a heterogén csoportszervezési forma milyen mértékben hatékony a gyermek képességeinek fejlődése szempontjából?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(5= teljes mértékben hatékony; 1= egyáltalán nem)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 w:rsidRPr="00FC4A50">
        <w:rPr>
          <w:color w:val="000000" w:themeColor="text1"/>
          <w:szCs w:val="24"/>
          <w:shd w:val="clear" w:color="auto" w:fill="FFFFFF"/>
        </w:rPr>
        <w:t>1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2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3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4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5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D54A3F">
        <w:rPr>
          <w:b/>
          <w:color w:val="000000" w:themeColor="text1"/>
          <w:szCs w:val="24"/>
          <w:shd w:val="clear" w:color="auto" w:fill="FFFFFF"/>
        </w:rPr>
        <w:t>10</w:t>
      </w:r>
      <w:r>
        <w:rPr>
          <w:color w:val="000000" w:themeColor="text1"/>
          <w:szCs w:val="24"/>
          <w:shd w:val="clear" w:color="auto" w:fill="FFFFFF"/>
        </w:rPr>
        <w:t>. Kérem, döntését röviden indokolja!</w:t>
      </w:r>
    </w:p>
    <w:p w:rsidR="00DE298A" w:rsidRDefault="00DE298A" w:rsidP="00DE298A">
      <w:pPr>
        <w:tabs>
          <w:tab w:val="right" w:leader="dot" w:pos="4536"/>
        </w:tabs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Saját válasz:</w:t>
      </w:r>
      <w:r>
        <w:rPr>
          <w:color w:val="000000" w:themeColor="text1"/>
          <w:szCs w:val="24"/>
          <w:shd w:val="clear" w:color="auto" w:fill="FFFFFF"/>
        </w:rPr>
        <w:tab/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C13D6A">
        <w:rPr>
          <w:b/>
          <w:color w:val="000000" w:themeColor="text1"/>
          <w:szCs w:val="24"/>
          <w:shd w:val="clear" w:color="auto" w:fill="FFFFFF"/>
        </w:rPr>
        <w:lastRenderedPageBreak/>
        <w:t>11</w:t>
      </w:r>
      <w:r>
        <w:rPr>
          <w:color w:val="000000" w:themeColor="text1"/>
          <w:szCs w:val="24"/>
          <w:shd w:val="clear" w:color="auto" w:fill="FFFFFF"/>
        </w:rPr>
        <w:t>. Ön szerint melyik csoportszervezés forma alkalmasabb, a képességek célirányos fejlesztésére?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>, Homogén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b, Heterogén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c, Mindkettő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 xml:space="preserve">12. </w:t>
      </w:r>
      <w:r>
        <w:rPr>
          <w:color w:val="000000" w:themeColor="text1"/>
          <w:szCs w:val="24"/>
          <w:shd w:val="clear" w:color="auto" w:fill="FFFFFF"/>
        </w:rPr>
        <w:t>Véleménye szerint, biztosítottak –</w:t>
      </w:r>
      <w:proofErr w:type="gramStart"/>
      <w:r>
        <w:rPr>
          <w:color w:val="000000" w:themeColor="text1"/>
          <w:szCs w:val="24"/>
          <w:shd w:val="clear" w:color="auto" w:fill="FFFFFF"/>
        </w:rPr>
        <w:t>e</w:t>
      </w:r>
      <w:proofErr w:type="gramEnd"/>
      <w:r>
        <w:rPr>
          <w:color w:val="000000" w:themeColor="text1"/>
          <w:szCs w:val="24"/>
          <w:shd w:val="clear" w:color="auto" w:fill="FFFFFF"/>
        </w:rPr>
        <w:t xml:space="preserve"> a tartalmas, elmélyült játék feltételei csoportjában?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(5= igen, jellemzően; 4= jellemző; 3= közepesen érvényesül; 2= kevésbé jellemző; 1= egyáltalán nem jellemző)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 w:rsidRPr="00FC4A50">
        <w:rPr>
          <w:color w:val="000000" w:themeColor="text1"/>
          <w:szCs w:val="24"/>
          <w:shd w:val="clear" w:color="auto" w:fill="FFFFFF"/>
        </w:rPr>
        <w:t>1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2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3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4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5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 xml:space="preserve">13. </w:t>
      </w:r>
      <w:r>
        <w:rPr>
          <w:color w:val="000000" w:themeColor="text1"/>
          <w:szCs w:val="24"/>
          <w:shd w:val="clear" w:color="auto" w:fill="FFFFFF"/>
        </w:rPr>
        <w:t>Meglátása szerint, mennyire befolyásolja a gyermek személyiségének fejlődését a játék?</w:t>
      </w:r>
    </w:p>
    <w:p w:rsidR="00DE298A" w:rsidRPr="00C50AE2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C50AE2">
        <w:rPr>
          <w:color w:val="000000" w:themeColor="text1"/>
          <w:szCs w:val="24"/>
          <w:shd w:val="clear" w:color="auto" w:fill="FFFFFF"/>
        </w:rPr>
        <w:t>(5= igen, jellemzően; 4= jellemző; 3= közepesen érvényesül; 2= kevésbé jellemző; 1= egyáltalán nem jellemző)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 w:rsidRPr="00FC4A50">
        <w:rPr>
          <w:color w:val="000000" w:themeColor="text1"/>
          <w:szCs w:val="24"/>
          <w:shd w:val="clear" w:color="auto" w:fill="FFFFFF"/>
        </w:rPr>
        <w:t>1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2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3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4</w:t>
      </w:r>
    </w:p>
    <w:p w:rsidR="00DE298A" w:rsidRDefault="00DE298A" w:rsidP="00DE298A">
      <w:pPr>
        <w:pStyle w:val="Listaszerbekezds"/>
        <w:numPr>
          <w:ilvl w:val="0"/>
          <w:numId w:val="2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5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>14.</w:t>
      </w:r>
      <w:r>
        <w:rPr>
          <w:color w:val="000000" w:themeColor="text1"/>
          <w:szCs w:val="24"/>
          <w:shd w:val="clear" w:color="auto" w:fill="FFFFFF"/>
        </w:rPr>
        <w:t>. Kérem, osztályozza az alábbi skálán, hogy a felsorolt tevékenységek milyen mértékben járulnak hozzá a személyiség fejlődéséhez!</w:t>
      </w:r>
    </w:p>
    <w:tbl>
      <w:tblPr>
        <w:tblStyle w:val="Rcsostblzat"/>
        <w:tblW w:w="0" w:type="auto"/>
        <w:tblLook w:val="04A0"/>
      </w:tblPr>
      <w:tblGrid>
        <w:gridCol w:w="2056"/>
        <w:gridCol w:w="1413"/>
        <w:gridCol w:w="1476"/>
        <w:gridCol w:w="1469"/>
        <w:gridCol w:w="1414"/>
        <w:gridCol w:w="1463"/>
      </w:tblGrid>
      <w:tr w:rsidR="00DE298A" w:rsidTr="00AD4821"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Igen, jellemző</w:t>
            </w:r>
          </w:p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Jellemzően</w:t>
            </w:r>
          </w:p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4</w:t>
            </w:r>
          </w:p>
        </w:tc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Közepesen érvényesül</w:t>
            </w:r>
          </w:p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1536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Kevésbé jellemző</w:t>
            </w:r>
          </w:p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536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Egyáltalán nem</w:t>
            </w:r>
          </w:p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</w:tr>
      <w:tr w:rsidR="00DE298A" w:rsidTr="00AD4821"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Játék</w:t>
            </w: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DE298A" w:rsidTr="00AD4821"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Verselés, mesélés</w:t>
            </w: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DE298A" w:rsidTr="00AD4821"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lastRenderedPageBreak/>
              <w:t>Ének, zene, énekes játék, gyermektánc</w:t>
            </w: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DE298A" w:rsidTr="00AD4821"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Rajzolás, festés, mintázás, kézi munka</w:t>
            </w: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DE298A" w:rsidTr="00AD4821"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Mozgás</w:t>
            </w: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DE298A" w:rsidTr="00AD4821"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Külső világ tevékeny megismerése</w:t>
            </w: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DE298A" w:rsidTr="00AD4821"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Munka jellegű tevékenységek</w:t>
            </w: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DE298A" w:rsidTr="00AD4821">
        <w:tc>
          <w:tcPr>
            <w:tcW w:w="1535" w:type="dxa"/>
          </w:tcPr>
          <w:p w:rsidR="00DE298A" w:rsidRDefault="00DE298A" w:rsidP="00AD4821">
            <w:pPr>
              <w:ind w:firstLine="0"/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color w:val="000000" w:themeColor="text1"/>
                <w:sz w:val="24"/>
                <w:szCs w:val="24"/>
                <w:shd w:val="clear" w:color="auto" w:fill="FFFFFF"/>
              </w:rPr>
              <w:t>Tevékenységekben megvalósuló tanulás</w:t>
            </w: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5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36" w:type="dxa"/>
          </w:tcPr>
          <w:p w:rsidR="00DE298A" w:rsidRDefault="00DE298A" w:rsidP="00AD4821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</w:tbl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>15</w:t>
      </w:r>
      <w:r>
        <w:rPr>
          <w:color w:val="000000" w:themeColor="text1"/>
          <w:szCs w:val="24"/>
          <w:shd w:val="clear" w:color="auto" w:fill="FFFFFF"/>
        </w:rPr>
        <w:t>. Ön szerint a felsoroltak közül, mely területeken fejlődik leginkább a gyermek, a játéka során?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>, kommunikáció</w:t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  <w:t>d, érzelmek kimutatásának technikája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b, szocializáció</w:t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  <w:t>e, logikai készség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c, motoros képességek</w:t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  <w:t>f, kreativitás</w:t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  <w:t>g, egyéb</w:t>
      </w:r>
      <w:proofErr w:type="gramStart"/>
      <w:r>
        <w:rPr>
          <w:color w:val="000000" w:themeColor="text1"/>
          <w:szCs w:val="24"/>
          <w:shd w:val="clear" w:color="auto" w:fill="FFFFFF"/>
        </w:rPr>
        <w:t>…….</w:t>
      </w:r>
      <w:proofErr w:type="gramEnd"/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>16</w:t>
      </w:r>
      <w:r w:rsidRPr="00DC304A">
        <w:rPr>
          <w:b/>
          <w:color w:val="000000" w:themeColor="text1"/>
          <w:szCs w:val="24"/>
          <w:shd w:val="clear" w:color="auto" w:fill="FFFFFF"/>
        </w:rPr>
        <w:t>.</w:t>
      </w:r>
      <w:r>
        <w:rPr>
          <w:b/>
          <w:color w:val="000000" w:themeColor="text1"/>
          <w:szCs w:val="24"/>
          <w:shd w:val="clear" w:color="auto" w:fill="FFFFFF"/>
        </w:rPr>
        <w:t xml:space="preserve"> </w:t>
      </w:r>
      <w:r w:rsidRPr="00BB3EED">
        <w:rPr>
          <w:color w:val="000000" w:themeColor="text1"/>
          <w:szCs w:val="24"/>
          <w:shd w:val="clear" w:color="auto" w:fill="FFFFFF"/>
        </w:rPr>
        <w:t>Ön szerint</w:t>
      </w:r>
      <w:r>
        <w:rPr>
          <w:b/>
          <w:color w:val="000000" w:themeColor="text1"/>
          <w:szCs w:val="24"/>
          <w:shd w:val="clear" w:color="auto" w:fill="FFFFFF"/>
        </w:rPr>
        <w:t xml:space="preserve"> </w:t>
      </w:r>
      <w:r>
        <w:rPr>
          <w:color w:val="000000" w:themeColor="text1"/>
          <w:szCs w:val="24"/>
          <w:shd w:val="clear" w:color="auto" w:fill="FFFFFF"/>
        </w:rPr>
        <w:t>milyen szerepe van a szabadjáték alatt a pedagógusnak? A felsoroltak közül jelöljön be hármat!</w:t>
      </w:r>
    </w:p>
    <w:p w:rsidR="00DE298A" w:rsidRPr="00DC304A" w:rsidRDefault="00DE298A" w:rsidP="00DE298A">
      <w:pPr>
        <w:rPr>
          <w:color w:val="000000" w:themeColor="text1"/>
          <w:szCs w:val="24"/>
          <w:shd w:val="clear" w:color="auto" w:fill="FFFFFF"/>
        </w:rPr>
      </w:pPr>
      <w:proofErr w:type="gramStart"/>
      <w:r w:rsidRPr="00DC304A">
        <w:rPr>
          <w:color w:val="000000" w:themeColor="text1"/>
          <w:szCs w:val="24"/>
          <w:shd w:val="clear" w:color="auto" w:fill="FFFFFF"/>
        </w:rPr>
        <w:t>a</w:t>
      </w:r>
      <w:proofErr w:type="gramEnd"/>
      <w:r w:rsidRPr="00DC304A">
        <w:rPr>
          <w:color w:val="000000" w:themeColor="text1"/>
          <w:szCs w:val="24"/>
          <w:shd w:val="clear" w:color="auto" w:fill="FFFFFF"/>
        </w:rPr>
        <w:t>, élménynyújtás</w:t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  <w:t>e, játékidő biztosítása</w:t>
      </w:r>
    </w:p>
    <w:p w:rsidR="00DE298A" w:rsidRPr="00DC304A" w:rsidRDefault="00DE298A" w:rsidP="00DE298A">
      <w:pPr>
        <w:rPr>
          <w:color w:val="000000" w:themeColor="text1"/>
          <w:szCs w:val="24"/>
          <w:shd w:val="clear" w:color="auto" w:fill="FFFFFF"/>
        </w:rPr>
      </w:pPr>
      <w:r w:rsidRPr="00DC304A">
        <w:rPr>
          <w:color w:val="000000" w:themeColor="text1"/>
          <w:szCs w:val="24"/>
          <w:shd w:val="clear" w:color="auto" w:fill="FFFFFF"/>
        </w:rPr>
        <w:t>b, megfelelő hely biztosítása</w:t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</w:r>
      <w:r>
        <w:rPr>
          <w:color w:val="000000" w:themeColor="text1"/>
          <w:szCs w:val="24"/>
          <w:shd w:val="clear" w:color="auto" w:fill="FFFFFF"/>
        </w:rPr>
        <w:tab/>
        <w:t>f, célirányos fejlesztés</w:t>
      </w:r>
    </w:p>
    <w:p w:rsidR="00DE298A" w:rsidRPr="00DC304A" w:rsidRDefault="00DE298A" w:rsidP="00DE298A">
      <w:pPr>
        <w:rPr>
          <w:color w:val="000000" w:themeColor="text1"/>
          <w:szCs w:val="24"/>
          <w:shd w:val="clear" w:color="auto" w:fill="FFFFFF"/>
        </w:rPr>
      </w:pPr>
      <w:r w:rsidRPr="00DC304A">
        <w:rPr>
          <w:color w:val="000000" w:themeColor="text1"/>
          <w:szCs w:val="24"/>
          <w:shd w:val="clear" w:color="auto" w:fill="FFFFFF"/>
        </w:rPr>
        <w:t>c,</w:t>
      </w:r>
      <w:r>
        <w:rPr>
          <w:color w:val="000000" w:themeColor="text1"/>
          <w:szCs w:val="24"/>
          <w:shd w:val="clear" w:color="auto" w:fill="FFFFFF"/>
        </w:rPr>
        <w:t xml:space="preserve"> nyugodt, derűs légkör megteremtése</w:t>
      </w:r>
      <w:r>
        <w:rPr>
          <w:color w:val="000000" w:themeColor="text1"/>
          <w:szCs w:val="24"/>
          <w:shd w:val="clear" w:color="auto" w:fill="FFFFFF"/>
        </w:rPr>
        <w:tab/>
        <w:t>g, egyéb</w:t>
      </w:r>
    </w:p>
    <w:p w:rsidR="00DE298A" w:rsidRPr="00DC304A" w:rsidRDefault="00DE298A" w:rsidP="00DE298A">
      <w:pPr>
        <w:rPr>
          <w:color w:val="000000" w:themeColor="text1"/>
          <w:szCs w:val="24"/>
          <w:shd w:val="clear" w:color="auto" w:fill="FFFFFF"/>
        </w:rPr>
      </w:pPr>
      <w:r w:rsidRPr="00DC304A">
        <w:rPr>
          <w:color w:val="000000" w:themeColor="text1"/>
          <w:szCs w:val="24"/>
          <w:shd w:val="clear" w:color="auto" w:fill="FFFFFF"/>
        </w:rPr>
        <w:t>d, önállóság kibontakozatása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>17</w:t>
      </w:r>
      <w:r w:rsidRPr="001D5C86">
        <w:rPr>
          <w:b/>
          <w:color w:val="000000" w:themeColor="text1"/>
          <w:szCs w:val="24"/>
          <w:shd w:val="clear" w:color="auto" w:fill="FFFFFF"/>
        </w:rPr>
        <w:t>.</w:t>
      </w:r>
      <w:r>
        <w:rPr>
          <w:color w:val="000000" w:themeColor="text1"/>
          <w:szCs w:val="24"/>
          <w:shd w:val="clear" w:color="auto" w:fill="FFFFFF"/>
        </w:rPr>
        <w:t xml:space="preserve"> Kérem, jelölje be, milyen esetben avatkozik be a gyermekek szabad játékába?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 xml:space="preserve">, Minden esetben. 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lastRenderedPageBreak/>
        <w:t>b, Konfliktus esetén, ha a gyermekek kérik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c, Ritkán avatkozik bele.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d, Egyáltalán nem avatkozik bele.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e</w:t>
      </w:r>
      <w:proofErr w:type="gramEnd"/>
      <w:r>
        <w:rPr>
          <w:color w:val="000000" w:themeColor="text1"/>
          <w:szCs w:val="24"/>
          <w:shd w:val="clear" w:color="auto" w:fill="FFFFFF"/>
        </w:rPr>
        <w:t>, Egyéb esetek: …………………………….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 w:rsidRPr="001D5C86">
        <w:rPr>
          <w:b/>
          <w:color w:val="000000" w:themeColor="text1"/>
          <w:szCs w:val="24"/>
          <w:shd w:val="clear" w:color="auto" w:fill="FFFFFF"/>
        </w:rPr>
        <w:t>1</w:t>
      </w:r>
      <w:r>
        <w:rPr>
          <w:b/>
          <w:color w:val="000000" w:themeColor="text1"/>
          <w:szCs w:val="24"/>
          <w:shd w:val="clear" w:color="auto" w:fill="FFFFFF"/>
        </w:rPr>
        <w:t>8</w:t>
      </w:r>
      <w:r>
        <w:rPr>
          <w:color w:val="000000" w:themeColor="text1"/>
          <w:szCs w:val="24"/>
          <w:shd w:val="clear" w:color="auto" w:fill="FFFFFF"/>
        </w:rPr>
        <w:t>. Ön szerint, milyen mértékben kell megjelennie a szabad játéknak, egyéb tevékenységekhez képest egy óvodai nap során?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proofErr w:type="gramStart"/>
      <w:r>
        <w:rPr>
          <w:color w:val="000000" w:themeColor="text1"/>
          <w:szCs w:val="24"/>
          <w:shd w:val="clear" w:color="auto" w:fill="FFFFFF"/>
        </w:rPr>
        <w:t>a</w:t>
      </w:r>
      <w:proofErr w:type="gramEnd"/>
      <w:r>
        <w:rPr>
          <w:color w:val="000000" w:themeColor="text1"/>
          <w:szCs w:val="24"/>
          <w:shd w:val="clear" w:color="auto" w:fill="FFFFFF"/>
        </w:rPr>
        <w:t>, 0-25 %</w:t>
      </w:r>
    </w:p>
    <w:p w:rsidR="00DE298A" w:rsidRDefault="00DE298A" w:rsidP="00DE298A">
      <w:pPr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b, 25-50 %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c, 50-75 %</w:t>
      </w:r>
    </w:p>
    <w:p w:rsidR="00DE298A" w:rsidRDefault="00DE298A" w:rsidP="00DE298A">
      <w:pPr>
        <w:ind w:firstLine="708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d, 75 -100 %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>19</w:t>
      </w:r>
      <w:r w:rsidRPr="001D5C86">
        <w:rPr>
          <w:b/>
          <w:color w:val="000000" w:themeColor="text1"/>
          <w:szCs w:val="24"/>
          <w:shd w:val="clear" w:color="auto" w:fill="FFFFFF"/>
        </w:rPr>
        <w:t>.</w:t>
      </w:r>
      <w:r>
        <w:rPr>
          <w:color w:val="000000" w:themeColor="text1"/>
          <w:szCs w:val="24"/>
          <w:shd w:val="clear" w:color="auto" w:fill="FFFFFF"/>
        </w:rPr>
        <w:t xml:space="preserve"> Véleménye szerint, eltérő az óvodapedagógus irányító szerepe szabad, ill. kezdeményezett játék esetében? </w:t>
      </w:r>
    </w:p>
    <w:p w:rsidR="00DE298A" w:rsidRDefault="00DE298A" w:rsidP="00DE298A">
      <w:pPr>
        <w:pStyle w:val="Listaszerbekezds"/>
        <w:numPr>
          <w:ilvl w:val="0"/>
          <w:numId w:val="3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Igen.</w:t>
      </w:r>
    </w:p>
    <w:p w:rsidR="00DE298A" w:rsidRDefault="00DE298A" w:rsidP="00DE298A">
      <w:pPr>
        <w:pStyle w:val="Listaszerbekezds"/>
        <w:numPr>
          <w:ilvl w:val="0"/>
          <w:numId w:val="3"/>
        </w:numPr>
        <w:spacing w:after="200"/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Nem.</w:t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>20</w:t>
      </w:r>
      <w:r>
        <w:rPr>
          <w:color w:val="000000" w:themeColor="text1"/>
          <w:szCs w:val="24"/>
          <w:shd w:val="clear" w:color="auto" w:fill="FFFFFF"/>
        </w:rPr>
        <w:t xml:space="preserve">. Amennyiben a válasza igen, kérem, indokolja meg! </w:t>
      </w:r>
    </w:p>
    <w:p w:rsidR="00DE298A" w:rsidRDefault="00DE298A" w:rsidP="00DE298A">
      <w:pPr>
        <w:tabs>
          <w:tab w:val="right" w:leader="dot" w:pos="4536"/>
        </w:tabs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Saját válasz:</w:t>
      </w:r>
      <w:r>
        <w:rPr>
          <w:color w:val="000000" w:themeColor="text1"/>
          <w:szCs w:val="24"/>
          <w:shd w:val="clear" w:color="auto" w:fill="FFFFFF"/>
        </w:rPr>
        <w:tab/>
      </w:r>
    </w:p>
    <w:p w:rsidR="00DE298A" w:rsidRDefault="00DE298A" w:rsidP="00DE298A">
      <w:pPr>
        <w:ind w:firstLine="0"/>
        <w:rPr>
          <w:color w:val="000000" w:themeColor="text1"/>
          <w:szCs w:val="24"/>
          <w:shd w:val="clear" w:color="auto" w:fill="FFFFFF"/>
        </w:rPr>
      </w:pPr>
      <w:r>
        <w:rPr>
          <w:b/>
          <w:color w:val="000000" w:themeColor="text1"/>
          <w:szCs w:val="24"/>
          <w:shd w:val="clear" w:color="auto" w:fill="FFFFFF"/>
        </w:rPr>
        <w:t xml:space="preserve">21. </w:t>
      </w:r>
      <w:r>
        <w:rPr>
          <w:color w:val="000000" w:themeColor="text1"/>
          <w:szCs w:val="24"/>
          <w:shd w:val="clear" w:color="auto" w:fill="FFFFFF"/>
        </w:rPr>
        <w:t>Amennyiben válasza nem, kérem, indokolja meg!</w:t>
      </w:r>
    </w:p>
    <w:p w:rsidR="00714810" w:rsidRPr="00DE298A" w:rsidRDefault="00DE298A" w:rsidP="00DE298A">
      <w:pPr>
        <w:tabs>
          <w:tab w:val="right" w:leader="dot" w:pos="4536"/>
        </w:tabs>
        <w:rPr>
          <w:color w:val="000000" w:themeColor="text1"/>
          <w:szCs w:val="24"/>
          <w:shd w:val="clear" w:color="auto" w:fill="FFFFFF"/>
        </w:rPr>
      </w:pPr>
      <w:r>
        <w:rPr>
          <w:color w:val="000000" w:themeColor="text1"/>
          <w:szCs w:val="24"/>
          <w:shd w:val="clear" w:color="auto" w:fill="FFFFFF"/>
        </w:rPr>
        <w:t>Saját válasz:</w:t>
      </w:r>
      <w:r>
        <w:rPr>
          <w:color w:val="000000" w:themeColor="text1"/>
          <w:szCs w:val="24"/>
          <w:shd w:val="clear" w:color="auto" w:fill="FFFFFF"/>
        </w:rPr>
        <w:tab/>
      </w:r>
    </w:p>
    <w:sectPr w:rsidR="00714810" w:rsidRPr="00DE298A" w:rsidSect="00DE298A">
      <w:footerReference w:type="default" r:id="rId5"/>
      <w:pgSz w:w="11910" w:h="16840"/>
      <w:pgMar w:top="1418" w:right="1134" w:bottom="1418" w:left="1701" w:header="454" w:footer="680" w:gutter="0"/>
      <w:cols w:space="708"/>
      <w:titlePg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216316448"/>
      <w:docPartObj>
        <w:docPartGallery w:val="Page Numbers (Bottom of Page)"/>
        <w:docPartUnique/>
      </w:docPartObj>
    </w:sdtPr>
    <w:sdtEndPr/>
    <w:sdtContent>
      <w:p w:rsidR="002A586A" w:rsidRDefault="00DE298A" w:rsidP="0070082A">
        <w:pPr>
          <w:pStyle w:val="ll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3E40FE"/>
    <w:multiLevelType w:val="hybridMultilevel"/>
    <w:tmpl w:val="2C1CBB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C142E5"/>
    <w:multiLevelType w:val="hybridMultilevel"/>
    <w:tmpl w:val="2EE0D5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57393C"/>
    <w:multiLevelType w:val="hybridMultilevel"/>
    <w:tmpl w:val="C46E41B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/>
  <w:rsids>
    <w:rsidRoot w:val="00DE298A"/>
    <w:rsid w:val="006942B5"/>
    <w:rsid w:val="00714810"/>
    <w:rsid w:val="00C36938"/>
    <w:rsid w:val="00DE29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E298A"/>
    <w:pPr>
      <w:spacing w:after="120" w:line="360" w:lineRule="auto"/>
      <w:ind w:firstLine="709"/>
      <w:jc w:val="both"/>
    </w:pPr>
    <w:rPr>
      <w:rFonts w:ascii="Times New Roman" w:eastAsia="Calibri" w:hAnsi="Times New Roman" w:cs="Times New Roman"/>
      <w:sz w:val="24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DE298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DE29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aszerbekezds">
    <w:name w:val="List Paragraph"/>
    <w:basedOn w:val="Norml"/>
    <w:uiPriority w:val="34"/>
    <w:qFormat/>
    <w:rsid w:val="00DE298A"/>
    <w:pPr>
      <w:ind w:left="720"/>
      <w:contextualSpacing/>
    </w:pPr>
  </w:style>
  <w:style w:type="paragraph" w:styleId="llb">
    <w:name w:val="footer"/>
    <w:basedOn w:val="Norml"/>
    <w:link w:val="llbChar"/>
    <w:uiPriority w:val="99"/>
    <w:unhideWhenUsed/>
    <w:rsid w:val="00DE29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E298A"/>
    <w:rPr>
      <w:rFonts w:ascii="Times New Roman" w:eastAsia="Calibri" w:hAnsi="Times New Roman" w:cs="Times New Roman"/>
      <w:sz w:val="24"/>
    </w:rPr>
  </w:style>
  <w:style w:type="table" w:styleId="Rcsostblzat">
    <w:name w:val="Table Grid"/>
    <w:basedOn w:val="Normltblzat"/>
    <w:uiPriority w:val="59"/>
    <w:rsid w:val="00DE298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467</Words>
  <Characters>3228</Characters>
  <Application>Microsoft Office Word</Application>
  <DocSecurity>0</DocSecurity>
  <Lines>26</Lines>
  <Paragraphs>7</Paragraphs>
  <ScaleCrop>false</ScaleCrop>
  <Company/>
  <LinksUpToDate>false</LinksUpToDate>
  <CharactersWithSpaces>3688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Flora</dc:creator>
  <cp:lastModifiedBy>Flora</cp:lastModifiedBy>
  <cp:revision>1</cp:revision>
  <dcterms:created xsi:type="dcterms:W3CDTF">2021-04-09T16:45:00Z</dcterms:created>
  <dcterms:modified xsi:type="dcterms:W3CDTF">2021-04-09T16:47:00Z</dcterms:modified>
</cp:coreProperties>
</file>