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320" w:rsidRDefault="00262D00" w:rsidP="00FC747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KÁROLI GÁSPÁR REFORMÁTUS EGYETEM GAZDA</w:t>
      </w:r>
      <w:r w:rsidR="006C30A9">
        <w:rPr>
          <w:rFonts w:ascii="Times New Roman" w:hAnsi="Times New Roman" w:cs="Times New Roman"/>
          <w:b/>
          <w:sz w:val="24"/>
          <w:szCs w:val="24"/>
        </w:rPr>
        <w:t xml:space="preserve">SÁGTUDOMÁNYI, EGÉSZSÉGTUDOMÁNYI ÉS </w:t>
      </w:r>
      <w:r>
        <w:rPr>
          <w:rFonts w:ascii="Times New Roman" w:hAnsi="Times New Roman" w:cs="Times New Roman"/>
          <w:b/>
          <w:sz w:val="24"/>
          <w:szCs w:val="24"/>
        </w:rPr>
        <w:t>SZOCIÁLIS KAR</w:t>
      </w:r>
    </w:p>
    <w:p w:rsidR="00A358F3" w:rsidRDefault="00A358F3" w:rsidP="00FC747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GAZDASÁG- ÉS VEZETÉSTUDOMÁNYI INTÉZET</w:t>
      </w:r>
    </w:p>
    <w:p w:rsidR="00496B20" w:rsidRDefault="00496B20" w:rsidP="00FC7479">
      <w:pPr>
        <w:spacing w:line="360" w:lineRule="auto"/>
        <w:jc w:val="center"/>
        <w:rPr>
          <w:rFonts w:ascii="Times New Roman" w:hAnsi="Times New Roman" w:cs="Times New Roman"/>
          <w:b/>
          <w:sz w:val="24"/>
          <w:szCs w:val="24"/>
        </w:rPr>
      </w:pPr>
    </w:p>
    <w:p w:rsidR="00496B20" w:rsidRDefault="00B12585" w:rsidP="00FC7479">
      <w:pPr>
        <w:spacing w:line="360" w:lineRule="auto"/>
        <w:jc w:val="center"/>
        <w:rPr>
          <w:rFonts w:ascii="Times New Roman" w:hAnsi="Times New Roman" w:cs="Times New Roman"/>
          <w:b/>
          <w:sz w:val="24"/>
          <w:szCs w:val="24"/>
        </w:rPr>
      </w:pPr>
      <w:r w:rsidRPr="009A3320">
        <w:rPr>
          <w:rFonts w:ascii="Times New Roman" w:hAnsi="Times New Roman" w:cs="Times New Roman"/>
          <w:b/>
          <w:noProof/>
          <w:sz w:val="24"/>
          <w:szCs w:val="24"/>
          <w:lang w:eastAsia="hu-HU"/>
        </w:rPr>
        <w:drawing>
          <wp:inline distT="0" distB="0" distL="0" distR="0">
            <wp:extent cx="1276350" cy="1688505"/>
            <wp:effectExtent l="19050" t="0" r="0" b="0"/>
            <wp:docPr id="1" name="Kép 4" descr="ci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mer"/>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76350" cy="1688505"/>
                    </a:xfrm>
                    <a:prstGeom prst="rect">
                      <a:avLst/>
                    </a:prstGeom>
                    <a:noFill/>
                    <a:ln>
                      <a:noFill/>
                    </a:ln>
                  </pic:spPr>
                </pic:pic>
              </a:graphicData>
            </a:graphic>
          </wp:inline>
        </w:drawing>
      </w:r>
    </w:p>
    <w:p w:rsidR="009A3320" w:rsidRDefault="00A358F3" w:rsidP="00FC747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ZÁRÓDOLGOZAT</w:t>
      </w:r>
    </w:p>
    <w:p w:rsidR="009A3320" w:rsidRPr="00262D00" w:rsidRDefault="009A3320" w:rsidP="00FC7479">
      <w:pPr>
        <w:spacing w:line="360" w:lineRule="auto"/>
        <w:jc w:val="center"/>
        <w:rPr>
          <w:rFonts w:ascii="Times New Roman" w:hAnsi="Times New Roman" w:cs="Times New Roman"/>
          <w:b/>
          <w:sz w:val="24"/>
          <w:szCs w:val="24"/>
        </w:rPr>
      </w:pPr>
    </w:p>
    <w:p w:rsidR="00F21B9E" w:rsidRPr="009A3320" w:rsidRDefault="007E200B" w:rsidP="00FC747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INFLUENCER MARKETING ÉS TARTALOMGYÁRTÓI PLATFORMOK</w:t>
      </w:r>
    </w:p>
    <w:p w:rsidR="00262D00" w:rsidRDefault="00262D00" w:rsidP="00FC7479">
      <w:pPr>
        <w:spacing w:line="360" w:lineRule="auto"/>
        <w:jc w:val="center"/>
        <w:rPr>
          <w:rFonts w:ascii="Times New Roman" w:hAnsi="Times New Roman" w:cs="Times New Roman"/>
          <w:sz w:val="24"/>
          <w:szCs w:val="24"/>
        </w:rPr>
      </w:pPr>
    </w:p>
    <w:p w:rsidR="001A5D51" w:rsidRPr="00262D00" w:rsidRDefault="001A5D51" w:rsidP="00FC7479">
      <w:pPr>
        <w:spacing w:line="360" w:lineRule="auto"/>
        <w:jc w:val="center"/>
        <w:rPr>
          <w:rFonts w:ascii="Times New Roman" w:hAnsi="Times New Roman" w:cs="Times New Roman"/>
          <w:b/>
          <w:sz w:val="24"/>
          <w:szCs w:val="24"/>
        </w:rPr>
      </w:pPr>
    </w:p>
    <w:p w:rsidR="007E200B" w:rsidRDefault="007E200B" w:rsidP="00FC747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TÉMAVEZETŐ:  DR. SIMAY ATILLA ENDRE</w:t>
      </w:r>
    </w:p>
    <w:p w:rsidR="001A5D51" w:rsidRPr="00262D00" w:rsidRDefault="007E200B" w:rsidP="00FC747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KÉSZÍTETTE: </w:t>
      </w:r>
      <w:r w:rsidR="001A5D51" w:rsidRPr="00262D00">
        <w:rPr>
          <w:rFonts w:ascii="Times New Roman" w:hAnsi="Times New Roman" w:cs="Times New Roman"/>
          <w:b/>
          <w:sz w:val="24"/>
          <w:szCs w:val="24"/>
        </w:rPr>
        <w:t xml:space="preserve"> </w:t>
      </w:r>
      <w:r>
        <w:rPr>
          <w:rFonts w:ascii="Times New Roman" w:hAnsi="Times New Roman" w:cs="Times New Roman"/>
          <w:b/>
          <w:sz w:val="24"/>
          <w:szCs w:val="24"/>
        </w:rPr>
        <w:t>GULYÁS  BOTOND</w:t>
      </w:r>
    </w:p>
    <w:p w:rsidR="001A5D51" w:rsidRDefault="007E200B" w:rsidP="00FC747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KERESKEDELEM ÉS MARKETING SZAKOS HALLGATÓ</w:t>
      </w:r>
    </w:p>
    <w:p w:rsidR="00496B20" w:rsidRDefault="00496B20" w:rsidP="00FC7479">
      <w:pPr>
        <w:spacing w:line="360" w:lineRule="auto"/>
        <w:jc w:val="center"/>
        <w:rPr>
          <w:rFonts w:ascii="Times New Roman" w:hAnsi="Times New Roman" w:cs="Times New Roman"/>
          <w:b/>
          <w:sz w:val="24"/>
          <w:szCs w:val="24"/>
        </w:rPr>
      </w:pPr>
    </w:p>
    <w:p w:rsidR="0062777C" w:rsidRDefault="0062777C" w:rsidP="00FC7479">
      <w:pPr>
        <w:spacing w:line="360" w:lineRule="auto"/>
        <w:jc w:val="center"/>
        <w:rPr>
          <w:rFonts w:ascii="Times New Roman" w:hAnsi="Times New Roman" w:cs="Times New Roman"/>
          <w:b/>
          <w:sz w:val="24"/>
          <w:szCs w:val="24"/>
        </w:rPr>
      </w:pPr>
    </w:p>
    <w:p w:rsidR="00262D00" w:rsidRDefault="009A3320" w:rsidP="00FC747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BUDAPEST</w:t>
      </w:r>
    </w:p>
    <w:p w:rsidR="00496B20" w:rsidRDefault="00496B20" w:rsidP="00C249F4">
      <w:pPr>
        <w:spacing w:line="360" w:lineRule="auto"/>
        <w:rPr>
          <w:rFonts w:ascii="Times New Roman" w:hAnsi="Times New Roman" w:cs="Times New Roman"/>
          <w:b/>
          <w:sz w:val="24"/>
          <w:szCs w:val="24"/>
        </w:rPr>
      </w:pPr>
    </w:p>
    <w:p w:rsidR="002A7832" w:rsidRDefault="009A3320" w:rsidP="002A7832">
      <w:pPr>
        <w:spacing w:line="360" w:lineRule="auto"/>
        <w:jc w:val="center"/>
        <w:rPr>
          <w:rFonts w:ascii="Times New Roman" w:hAnsi="Times New Roman" w:cs="Times New Roman"/>
          <w:b/>
          <w:sz w:val="24"/>
          <w:szCs w:val="24"/>
        </w:rPr>
      </w:pPr>
      <w:r>
        <w:rPr>
          <w:rFonts w:ascii="Times New Roman" w:hAnsi="Times New Roman" w:cs="Times New Roman"/>
          <w:b/>
          <w:sz w:val="24"/>
          <w:szCs w:val="24"/>
        </w:rPr>
        <w:t>2025.10.</w:t>
      </w:r>
      <w:r w:rsidR="00AE42A2">
        <w:rPr>
          <w:rFonts w:ascii="Times New Roman" w:hAnsi="Times New Roman" w:cs="Times New Roman"/>
          <w:b/>
          <w:sz w:val="24"/>
          <w:szCs w:val="24"/>
        </w:rPr>
        <w:t>29.</w:t>
      </w:r>
    </w:p>
    <w:p w:rsidR="00A2748D" w:rsidRDefault="00A2748D" w:rsidP="00A2748D">
      <w:pPr>
        <w:spacing w:line="360" w:lineRule="auto"/>
        <w:rPr>
          <w:rFonts w:ascii="Times New Roman" w:hAnsi="Times New Roman" w:cs="Times New Roman"/>
          <w:b/>
          <w:sz w:val="24"/>
          <w:szCs w:val="24"/>
        </w:rPr>
      </w:pPr>
    </w:p>
    <w:sdt>
      <w:sdtPr>
        <w:id w:val="527199882"/>
        <w:docPartObj>
          <w:docPartGallery w:val="Table of Contents"/>
          <w:docPartUnique/>
        </w:docPartObj>
      </w:sdtPr>
      <w:sdtEndPr>
        <w:rPr>
          <w:rFonts w:asciiTheme="minorHAnsi" w:eastAsiaTheme="minorHAnsi" w:hAnsiTheme="minorHAnsi" w:cstheme="minorBidi"/>
          <w:b w:val="0"/>
          <w:bCs w:val="0"/>
          <w:color w:val="auto"/>
          <w:sz w:val="22"/>
          <w:szCs w:val="22"/>
        </w:rPr>
      </w:sdtEndPr>
      <w:sdtContent>
        <w:p w:rsidR="00A26A5B" w:rsidRDefault="00A26A5B">
          <w:pPr>
            <w:pStyle w:val="Tartalomjegyzkcmsora"/>
          </w:pPr>
          <w:r>
            <w:t>Tartalom</w:t>
          </w:r>
        </w:p>
        <w:p w:rsidR="00A26A5B" w:rsidRDefault="00A26A5B">
          <w:pPr>
            <w:pStyle w:val="TJ1"/>
            <w:tabs>
              <w:tab w:val="left" w:pos="440"/>
              <w:tab w:val="right" w:leader="dot" w:pos="9062"/>
            </w:tabs>
            <w:rPr>
              <w:rFonts w:eastAsiaTheme="minorEastAsia"/>
              <w:noProof/>
              <w:lang w:eastAsia="hu-HU"/>
            </w:rPr>
          </w:pPr>
          <w:r>
            <w:fldChar w:fldCharType="begin"/>
          </w:r>
          <w:r>
            <w:instrText xml:space="preserve"> TOC \o "1-3" \h \z \u </w:instrText>
          </w:r>
          <w:r>
            <w:fldChar w:fldCharType="separate"/>
          </w:r>
          <w:hyperlink w:anchor="_Toc212625949" w:history="1">
            <w:r w:rsidRPr="00505476">
              <w:rPr>
                <w:rStyle w:val="Hiperhivatkozs"/>
                <w:noProof/>
              </w:rPr>
              <w:t>1.</w:t>
            </w:r>
            <w:r>
              <w:rPr>
                <w:rFonts w:eastAsiaTheme="minorEastAsia"/>
                <w:noProof/>
                <w:lang w:eastAsia="hu-HU"/>
              </w:rPr>
              <w:tab/>
            </w:r>
            <w:r w:rsidRPr="00505476">
              <w:rPr>
                <w:rStyle w:val="Hiperhivatkozs"/>
                <w:rFonts w:ascii="Times New Roman" w:hAnsi="Times New Roman" w:cs="Times New Roman"/>
                <w:noProof/>
              </w:rPr>
              <w:t>Bevezetés</w:t>
            </w:r>
            <w:r>
              <w:rPr>
                <w:noProof/>
                <w:webHidden/>
              </w:rPr>
              <w:tab/>
            </w:r>
            <w:r>
              <w:rPr>
                <w:noProof/>
                <w:webHidden/>
              </w:rPr>
              <w:fldChar w:fldCharType="begin"/>
            </w:r>
            <w:r>
              <w:rPr>
                <w:noProof/>
                <w:webHidden/>
              </w:rPr>
              <w:instrText xml:space="preserve"> PAGEREF _Toc212625949 \h </w:instrText>
            </w:r>
            <w:r>
              <w:rPr>
                <w:noProof/>
                <w:webHidden/>
              </w:rPr>
            </w:r>
            <w:r>
              <w:rPr>
                <w:noProof/>
                <w:webHidden/>
              </w:rPr>
              <w:fldChar w:fldCharType="separate"/>
            </w:r>
            <w:r>
              <w:rPr>
                <w:noProof/>
                <w:webHidden/>
              </w:rPr>
              <w:t>4</w:t>
            </w:r>
            <w:r>
              <w:rPr>
                <w:noProof/>
                <w:webHidden/>
              </w:rPr>
              <w:fldChar w:fldCharType="end"/>
            </w:r>
          </w:hyperlink>
        </w:p>
        <w:p w:rsidR="00A26A5B" w:rsidRDefault="00A26A5B">
          <w:pPr>
            <w:pStyle w:val="TJ1"/>
            <w:tabs>
              <w:tab w:val="left" w:pos="440"/>
              <w:tab w:val="right" w:leader="dot" w:pos="9062"/>
            </w:tabs>
            <w:rPr>
              <w:rFonts w:eastAsiaTheme="minorEastAsia"/>
              <w:noProof/>
              <w:lang w:eastAsia="hu-HU"/>
            </w:rPr>
          </w:pPr>
          <w:hyperlink w:anchor="_Toc212625950" w:history="1">
            <w:r w:rsidRPr="00505476">
              <w:rPr>
                <w:rStyle w:val="Hiperhivatkozs"/>
                <w:noProof/>
              </w:rPr>
              <w:t>2.</w:t>
            </w:r>
            <w:r>
              <w:rPr>
                <w:rFonts w:eastAsiaTheme="minorEastAsia"/>
                <w:noProof/>
                <w:lang w:eastAsia="hu-HU"/>
              </w:rPr>
              <w:tab/>
            </w:r>
            <w:r w:rsidRPr="00505476">
              <w:rPr>
                <w:rStyle w:val="Hiperhivatkozs"/>
                <w:rFonts w:ascii="Times New Roman" w:hAnsi="Times New Roman" w:cs="Times New Roman"/>
                <w:noProof/>
              </w:rPr>
              <w:t>Az influencer marketing megjelenése és fejlődése</w:t>
            </w:r>
            <w:r>
              <w:rPr>
                <w:noProof/>
                <w:webHidden/>
              </w:rPr>
              <w:tab/>
            </w:r>
            <w:r>
              <w:rPr>
                <w:noProof/>
                <w:webHidden/>
              </w:rPr>
              <w:fldChar w:fldCharType="begin"/>
            </w:r>
            <w:r>
              <w:rPr>
                <w:noProof/>
                <w:webHidden/>
              </w:rPr>
              <w:instrText xml:space="preserve"> PAGEREF _Toc212625950 \h </w:instrText>
            </w:r>
            <w:r>
              <w:rPr>
                <w:noProof/>
                <w:webHidden/>
              </w:rPr>
            </w:r>
            <w:r>
              <w:rPr>
                <w:noProof/>
                <w:webHidden/>
              </w:rPr>
              <w:fldChar w:fldCharType="separate"/>
            </w:r>
            <w:r>
              <w:rPr>
                <w:noProof/>
                <w:webHidden/>
              </w:rPr>
              <w:t>6</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51" w:history="1">
            <w:r w:rsidRPr="00505476">
              <w:rPr>
                <w:rStyle w:val="Hiperhivatkozs"/>
                <w:rFonts w:ascii="Times New Roman" w:hAnsi="Times New Roman" w:cs="Times New Roman"/>
                <w:noProof/>
              </w:rPr>
              <w:t>2.1 A marketing kommunikáció változásai a digitális korszakban</w:t>
            </w:r>
            <w:r>
              <w:rPr>
                <w:noProof/>
                <w:webHidden/>
              </w:rPr>
              <w:tab/>
            </w:r>
            <w:r>
              <w:rPr>
                <w:noProof/>
                <w:webHidden/>
              </w:rPr>
              <w:fldChar w:fldCharType="begin"/>
            </w:r>
            <w:r>
              <w:rPr>
                <w:noProof/>
                <w:webHidden/>
              </w:rPr>
              <w:instrText xml:space="preserve"> PAGEREF _Toc212625951 \h </w:instrText>
            </w:r>
            <w:r>
              <w:rPr>
                <w:noProof/>
                <w:webHidden/>
              </w:rPr>
            </w:r>
            <w:r>
              <w:rPr>
                <w:noProof/>
                <w:webHidden/>
              </w:rPr>
              <w:fldChar w:fldCharType="separate"/>
            </w:r>
            <w:r>
              <w:rPr>
                <w:noProof/>
                <w:webHidden/>
              </w:rPr>
              <w:t>6</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52" w:history="1">
            <w:r w:rsidRPr="00505476">
              <w:rPr>
                <w:rStyle w:val="Hiperhivatkozs"/>
                <w:rFonts w:ascii="Times New Roman" w:hAnsi="Times New Roman" w:cs="Times New Roman"/>
                <w:noProof/>
              </w:rPr>
              <w:t>2.2 Az influencer marketing fogalma és kialakulása</w:t>
            </w:r>
            <w:r>
              <w:rPr>
                <w:noProof/>
                <w:webHidden/>
              </w:rPr>
              <w:tab/>
            </w:r>
            <w:r>
              <w:rPr>
                <w:noProof/>
                <w:webHidden/>
              </w:rPr>
              <w:fldChar w:fldCharType="begin"/>
            </w:r>
            <w:r>
              <w:rPr>
                <w:noProof/>
                <w:webHidden/>
              </w:rPr>
              <w:instrText xml:space="preserve"> PAGEREF _Toc212625952 \h </w:instrText>
            </w:r>
            <w:r>
              <w:rPr>
                <w:noProof/>
                <w:webHidden/>
              </w:rPr>
            </w:r>
            <w:r>
              <w:rPr>
                <w:noProof/>
                <w:webHidden/>
              </w:rPr>
              <w:fldChar w:fldCharType="separate"/>
            </w:r>
            <w:r>
              <w:rPr>
                <w:noProof/>
                <w:webHidden/>
              </w:rPr>
              <w:t>6</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53" w:history="1">
            <w:r w:rsidRPr="00505476">
              <w:rPr>
                <w:rStyle w:val="Hiperhivatkozs"/>
                <w:rFonts w:ascii="Times New Roman" w:hAnsi="Times New Roman" w:cs="Times New Roman"/>
                <w:noProof/>
              </w:rPr>
              <w:t>2.3 Az influencerek szerepe, mint véleményvezérek</w:t>
            </w:r>
            <w:r>
              <w:rPr>
                <w:noProof/>
                <w:webHidden/>
              </w:rPr>
              <w:tab/>
            </w:r>
            <w:r>
              <w:rPr>
                <w:noProof/>
                <w:webHidden/>
              </w:rPr>
              <w:fldChar w:fldCharType="begin"/>
            </w:r>
            <w:r>
              <w:rPr>
                <w:noProof/>
                <w:webHidden/>
              </w:rPr>
              <w:instrText xml:space="preserve"> PAGEREF _Toc212625953 \h </w:instrText>
            </w:r>
            <w:r>
              <w:rPr>
                <w:noProof/>
                <w:webHidden/>
              </w:rPr>
            </w:r>
            <w:r>
              <w:rPr>
                <w:noProof/>
                <w:webHidden/>
              </w:rPr>
              <w:fldChar w:fldCharType="separate"/>
            </w:r>
            <w:r>
              <w:rPr>
                <w:noProof/>
                <w:webHidden/>
              </w:rPr>
              <w:t>7</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54" w:history="1">
            <w:r w:rsidRPr="00505476">
              <w:rPr>
                <w:rStyle w:val="Hiperhivatkozs"/>
                <w:rFonts w:ascii="Times New Roman" w:hAnsi="Times New Roman" w:cs="Times New Roman"/>
                <w:noProof/>
              </w:rPr>
              <w:t>2.4 Főbb nemzetközi és hazai trendek</w:t>
            </w:r>
            <w:r>
              <w:rPr>
                <w:noProof/>
                <w:webHidden/>
              </w:rPr>
              <w:tab/>
            </w:r>
            <w:r>
              <w:rPr>
                <w:noProof/>
                <w:webHidden/>
              </w:rPr>
              <w:fldChar w:fldCharType="begin"/>
            </w:r>
            <w:r>
              <w:rPr>
                <w:noProof/>
                <w:webHidden/>
              </w:rPr>
              <w:instrText xml:space="preserve"> PAGEREF _Toc212625954 \h </w:instrText>
            </w:r>
            <w:r>
              <w:rPr>
                <w:noProof/>
                <w:webHidden/>
              </w:rPr>
            </w:r>
            <w:r>
              <w:rPr>
                <w:noProof/>
                <w:webHidden/>
              </w:rPr>
              <w:fldChar w:fldCharType="separate"/>
            </w:r>
            <w:r>
              <w:rPr>
                <w:noProof/>
                <w:webHidden/>
              </w:rPr>
              <w:t>7</w:t>
            </w:r>
            <w:r>
              <w:rPr>
                <w:noProof/>
                <w:webHidden/>
              </w:rPr>
              <w:fldChar w:fldCharType="end"/>
            </w:r>
          </w:hyperlink>
        </w:p>
        <w:p w:rsidR="00A26A5B" w:rsidRDefault="00A26A5B">
          <w:pPr>
            <w:pStyle w:val="TJ1"/>
            <w:tabs>
              <w:tab w:val="left" w:pos="440"/>
              <w:tab w:val="right" w:leader="dot" w:pos="9062"/>
            </w:tabs>
            <w:rPr>
              <w:rFonts w:eastAsiaTheme="minorEastAsia"/>
              <w:noProof/>
              <w:lang w:eastAsia="hu-HU"/>
            </w:rPr>
          </w:pPr>
          <w:hyperlink w:anchor="_Toc212625955" w:history="1">
            <w:r w:rsidRPr="00505476">
              <w:rPr>
                <w:rStyle w:val="Hiperhivatkozs"/>
                <w:noProof/>
              </w:rPr>
              <w:t>3.</w:t>
            </w:r>
            <w:r>
              <w:rPr>
                <w:rFonts w:eastAsiaTheme="minorEastAsia"/>
                <w:noProof/>
                <w:lang w:eastAsia="hu-HU"/>
              </w:rPr>
              <w:tab/>
            </w:r>
            <w:r w:rsidRPr="00505476">
              <w:rPr>
                <w:rStyle w:val="Hiperhivatkozs"/>
                <w:rFonts w:ascii="Times New Roman" w:hAnsi="Times New Roman" w:cs="Times New Roman"/>
                <w:noProof/>
              </w:rPr>
              <w:t>A tartalomgyártói platformok szerepe a reklámkommunikációban</w:t>
            </w:r>
            <w:r>
              <w:rPr>
                <w:noProof/>
                <w:webHidden/>
              </w:rPr>
              <w:tab/>
            </w:r>
            <w:r>
              <w:rPr>
                <w:noProof/>
                <w:webHidden/>
              </w:rPr>
              <w:fldChar w:fldCharType="begin"/>
            </w:r>
            <w:r>
              <w:rPr>
                <w:noProof/>
                <w:webHidden/>
              </w:rPr>
              <w:instrText xml:space="preserve"> PAGEREF _Toc212625955 \h </w:instrText>
            </w:r>
            <w:r>
              <w:rPr>
                <w:noProof/>
                <w:webHidden/>
              </w:rPr>
            </w:r>
            <w:r>
              <w:rPr>
                <w:noProof/>
                <w:webHidden/>
              </w:rPr>
              <w:fldChar w:fldCharType="separate"/>
            </w:r>
            <w:r>
              <w:rPr>
                <w:noProof/>
                <w:webHidden/>
              </w:rPr>
              <w:t>8</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56" w:history="1">
            <w:r w:rsidRPr="00505476">
              <w:rPr>
                <w:rStyle w:val="Hiperhivatkozs"/>
                <w:rFonts w:ascii="Times New Roman" w:hAnsi="Times New Roman" w:cs="Times New Roman"/>
                <w:noProof/>
              </w:rPr>
              <w:t>3.1 Közösségi média, mint reklámhordozó</w:t>
            </w:r>
            <w:r>
              <w:rPr>
                <w:noProof/>
                <w:webHidden/>
              </w:rPr>
              <w:tab/>
            </w:r>
            <w:r>
              <w:rPr>
                <w:noProof/>
                <w:webHidden/>
              </w:rPr>
              <w:fldChar w:fldCharType="begin"/>
            </w:r>
            <w:r>
              <w:rPr>
                <w:noProof/>
                <w:webHidden/>
              </w:rPr>
              <w:instrText xml:space="preserve"> PAGEREF _Toc212625956 \h </w:instrText>
            </w:r>
            <w:r>
              <w:rPr>
                <w:noProof/>
                <w:webHidden/>
              </w:rPr>
            </w:r>
            <w:r>
              <w:rPr>
                <w:noProof/>
                <w:webHidden/>
              </w:rPr>
              <w:fldChar w:fldCharType="separate"/>
            </w:r>
            <w:r>
              <w:rPr>
                <w:noProof/>
                <w:webHidden/>
              </w:rPr>
              <w:t>9</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57" w:history="1">
            <w:r w:rsidRPr="00505476">
              <w:rPr>
                <w:rStyle w:val="Hiperhivatkozs"/>
                <w:rFonts w:ascii="Times New Roman" w:hAnsi="Times New Roman" w:cs="Times New Roman"/>
                <w:noProof/>
              </w:rPr>
              <w:t>3.2 Instagram és TikTok – vizuális és rövid formátumú tartalmak</w:t>
            </w:r>
            <w:r>
              <w:rPr>
                <w:noProof/>
                <w:webHidden/>
              </w:rPr>
              <w:tab/>
            </w:r>
            <w:r>
              <w:rPr>
                <w:noProof/>
                <w:webHidden/>
              </w:rPr>
              <w:fldChar w:fldCharType="begin"/>
            </w:r>
            <w:r>
              <w:rPr>
                <w:noProof/>
                <w:webHidden/>
              </w:rPr>
              <w:instrText xml:space="preserve"> PAGEREF _Toc212625957 \h </w:instrText>
            </w:r>
            <w:r>
              <w:rPr>
                <w:noProof/>
                <w:webHidden/>
              </w:rPr>
            </w:r>
            <w:r>
              <w:rPr>
                <w:noProof/>
                <w:webHidden/>
              </w:rPr>
              <w:fldChar w:fldCharType="separate"/>
            </w:r>
            <w:r>
              <w:rPr>
                <w:noProof/>
                <w:webHidden/>
              </w:rPr>
              <w:t>9</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58" w:history="1">
            <w:r w:rsidRPr="00505476">
              <w:rPr>
                <w:rStyle w:val="Hiperhivatkozs"/>
                <w:rFonts w:ascii="Times New Roman" w:hAnsi="Times New Roman" w:cs="Times New Roman"/>
                <w:noProof/>
              </w:rPr>
              <w:t>3.3 YouTube – hosszabb videós tartalom és szponzoráció</w:t>
            </w:r>
            <w:r>
              <w:rPr>
                <w:noProof/>
                <w:webHidden/>
              </w:rPr>
              <w:tab/>
            </w:r>
            <w:r>
              <w:rPr>
                <w:noProof/>
                <w:webHidden/>
              </w:rPr>
              <w:fldChar w:fldCharType="begin"/>
            </w:r>
            <w:r>
              <w:rPr>
                <w:noProof/>
                <w:webHidden/>
              </w:rPr>
              <w:instrText xml:space="preserve"> PAGEREF _Toc212625958 \h </w:instrText>
            </w:r>
            <w:r>
              <w:rPr>
                <w:noProof/>
                <w:webHidden/>
              </w:rPr>
            </w:r>
            <w:r>
              <w:rPr>
                <w:noProof/>
                <w:webHidden/>
              </w:rPr>
              <w:fldChar w:fldCharType="separate"/>
            </w:r>
            <w:r>
              <w:rPr>
                <w:noProof/>
                <w:webHidden/>
              </w:rPr>
              <w:t>10</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59" w:history="1">
            <w:r w:rsidRPr="00505476">
              <w:rPr>
                <w:rStyle w:val="Hiperhivatkozs"/>
                <w:rFonts w:ascii="Times New Roman" w:hAnsi="Times New Roman" w:cs="Times New Roman"/>
                <w:noProof/>
              </w:rPr>
              <w:t>3.4 Twitch és élő közvetítések – valós idejű kapcsolat a közönséggel</w:t>
            </w:r>
            <w:r>
              <w:rPr>
                <w:noProof/>
                <w:webHidden/>
              </w:rPr>
              <w:tab/>
            </w:r>
            <w:r>
              <w:rPr>
                <w:noProof/>
                <w:webHidden/>
              </w:rPr>
              <w:fldChar w:fldCharType="begin"/>
            </w:r>
            <w:r>
              <w:rPr>
                <w:noProof/>
                <w:webHidden/>
              </w:rPr>
              <w:instrText xml:space="preserve"> PAGEREF _Toc212625959 \h </w:instrText>
            </w:r>
            <w:r>
              <w:rPr>
                <w:noProof/>
                <w:webHidden/>
              </w:rPr>
            </w:r>
            <w:r>
              <w:rPr>
                <w:noProof/>
                <w:webHidden/>
              </w:rPr>
              <w:fldChar w:fldCharType="separate"/>
            </w:r>
            <w:r>
              <w:rPr>
                <w:noProof/>
                <w:webHidden/>
              </w:rPr>
              <w:t>10</w:t>
            </w:r>
            <w:r>
              <w:rPr>
                <w:noProof/>
                <w:webHidden/>
              </w:rPr>
              <w:fldChar w:fldCharType="end"/>
            </w:r>
          </w:hyperlink>
        </w:p>
        <w:p w:rsidR="00A26A5B" w:rsidRDefault="00A26A5B">
          <w:pPr>
            <w:pStyle w:val="TJ1"/>
            <w:tabs>
              <w:tab w:val="left" w:pos="440"/>
              <w:tab w:val="right" w:leader="dot" w:pos="9062"/>
            </w:tabs>
            <w:rPr>
              <w:rFonts w:eastAsiaTheme="minorEastAsia"/>
              <w:noProof/>
              <w:lang w:eastAsia="hu-HU"/>
            </w:rPr>
          </w:pPr>
          <w:hyperlink w:anchor="_Toc212625960" w:history="1">
            <w:r w:rsidRPr="00505476">
              <w:rPr>
                <w:rStyle w:val="Hiperhivatkozs"/>
                <w:noProof/>
              </w:rPr>
              <w:t>4.</w:t>
            </w:r>
            <w:r>
              <w:rPr>
                <w:rFonts w:eastAsiaTheme="minorEastAsia"/>
                <w:noProof/>
                <w:lang w:eastAsia="hu-HU"/>
              </w:rPr>
              <w:tab/>
            </w:r>
            <w:r w:rsidRPr="00505476">
              <w:rPr>
                <w:rStyle w:val="Hiperhivatkozs"/>
                <w:rFonts w:ascii="Times New Roman" w:hAnsi="Times New Roman" w:cs="Times New Roman"/>
                <w:noProof/>
              </w:rPr>
              <w:t>Influencerek típusai és sajátosságaik</w:t>
            </w:r>
            <w:r>
              <w:rPr>
                <w:noProof/>
                <w:webHidden/>
              </w:rPr>
              <w:tab/>
            </w:r>
            <w:r>
              <w:rPr>
                <w:noProof/>
                <w:webHidden/>
              </w:rPr>
              <w:fldChar w:fldCharType="begin"/>
            </w:r>
            <w:r>
              <w:rPr>
                <w:noProof/>
                <w:webHidden/>
              </w:rPr>
              <w:instrText xml:space="preserve"> PAGEREF _Toc212625960 \h </w:instrText>
            </w:r>
            <w:r>
              <w:rPr>
                <w:noProof/>
                <w:webHidden/>
              </w:rPr>
            </w:r>
            <w:r>
              <w:rPr>
                <w:noProof/>
                <w:webHidden/>
              </w:rPr>
              <w:fldChar w:fldCharType="separate"/>
            </w:r>
            <w:r>
              <w:rPr>
                <w:noProof/>
                <w:webHidden/>
              </w:rPr>
              <w:t>11</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61" w:history="1">
            <w:r w:rsidRPr="00505476">
              <w:rPr>
                <w:rStyle w:val="Hiperhivatkozs"/>
                <w:rFonts w:ascii="Times New Roman" w:hAnsi="Times New Roman" w:cs="Times New Roman"/>
                <w:noProof/>
              </w:rPr>
              <w:t>4.1 Makroinfluencerek – széles elérés és brandépítés</w:t>
            </w:r>
            <w:r>
              <w:rPr>
                <w:noProof/>
                <w:webHidden/>
              </w:rPr>
              <w:tab/>
            </w:r>
            <w:r>
              <w:rPr>
                <w:noProof/>
                <w:webHidden/>
              </w:rPr>
              <w:fldChar w:fldCharType="begin"/>
            </w:r>
            <w:r>
              <w:rPr>
                <w:noProof/>
                <w:webHidden/>
              </w:rPr>
              <w:instrText xml:space="preserve"> PAGEREF _Toc212625961 \h </w:instrText>
            </w:r>
            <w:r>
              <w:rPr>
                <w:noProof/>
                <w:webHidden/>
              </w:rPr>
            </w:r>
            <w:r>
              <w:rPr>
                <w:noProof/>
                <w:webHidden/>
              </w:rPr>
              <w:fldChar w:fldCharType="separate"/>
            </w:r>
            <w:r>
              <w:rPr>
                <w:noProof/>
                <w:webHidden/>
              </w:rPr>
              <w:t>11</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62" w:history="1">
            <w:r w:rsidRPr="00505476">
              <w:rPr>
                <w:rStyle w:val="Hiperhivatkozs"/>
                <w:rFonts w:ascii="Times New Roman" w:hAnsi="Times New Roman" w:cs="Times New Roman"/>
                <w:noProof/>
              </w:rPr>
              <w:t>4.2 Mikro- és nanoinfluencerek – szorosabb közösség, nagyobb hitelesség</w:t>
            </w:r>
            <w:r>
              <w:rPr>
                <w:noProof/>
                <w:webHidden/>
              </w:rPr>
              <w:tab/>
            </w:r>
            <w:r>
              <w:rPr>
                <w:noProof/>
                <w:webHidden/>
              </w:rPr>
              <w:fldChar w:fldCharType="begin"/>
            </w:r>
            <w:r>
              <w:rPr>
                <w:noProof/>
                <w:webHidden/>
              </w:rPr>
              <w:instrText xml:space="preserve"> PAGEREF _Toc212625962 \h </w:instrText>
            </w:r>
            <w:r>
              <w:rPr>
                <w:noProof/>
                <w:webHidden/>
              </w:rPr>
            </w:r>
            <w:r>
              <w:rPr>
                <w:noProof/>
                <w:webHidden/>
              </w:rPr>
              <w:fldChar w:fldCharType="separate"/>
            </w:r>
            <w:r>
              <w:rPr>
                <w:noProof/>
                <w:webHidden/>
              </w:rPr>
              <w:t>12</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63" w:history="1">
            <w:r w:rsidRPr="00505476">
              <w:rPr>
                <w:rStyle w:val="Hiperhivatkozs"/>
                <w:rFonts w:ascii="Times New Roman" w:hAnsi="Times New Roman" w:cs="Times New Roman"/>
                <w:noProof/>
              </w:rPr>
              <w:t>4.3 Celebek és tartalomgyártók közötti különbségek</w:t>
            </w:r>
            <w:r>
              <w:rPr>
                <w:noProof/>
                <w:webHidden/>
              </w:rPr>
              <w:tab/>
            </w:r>
            <w:r>
              <w:rPr>
                <w:noProof/>
                <w:webHidden/>
              </w:rPr>
              <w:fldChar w:fldCharType="begin"/>
            </w:r>
            <w:r>
              <w:rPr>
                <w:noProof/>
                <w:webHidden/>
              </w:rPr>
              <w:instrText xml:space="preserve"> PAGEREF _Toc212625963 \h </w:instrText>
            </w:r>
            <w:r>
              <w:rPr>
                <w:noProof/>
                <w:webHidden/>
              </w:rPr>
            </w:r>
            <w:r>
              <w:rPr>
                <w:noProof/>
                <w:webHidden/>
              </w:rPr>
              <w:fldChar w:fldCharType="separate"/>
            </w:r>
            <w:r>
              <w:rPr>
                <w:noProof/>
                <w:webHidden/>
              </w:rPr>
              <w:t>12</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64" w:history="1">
            <w:r w:rsidRPr="00505476">
              <w:rPr>
                <w:rStyle w:val="Hiperhivatkozs"/>
                <w:rFonts w:ascii="Times New Roman" w:hAnsi="Times New Roman" w:cs="Times New Roman"/>
                <w:noProof/>
              </w:rPr>
              <w:t>4.4 Influencerek hitelességének és elfogadottságának tényezői</w:t>
            </w:r>
            <w:r>
              <w:rPr>
                <w:noProof/>
                <w:webHidden/>
              </w:rPr>
              <w:tab/>
            </w:r>
            <w:r>
              <w:rPr>
                <w:noProof/>
                <w:webHidden/>
              </w:rPr>
              <w:fldChar w:fldCharType="begin"/>
            </w:r>
            <w:r>
              <w:rPr>
                <w:noProof/>
                <w:webHidden/>
              </w:rPr>
              <w:instrText xml:space="preserve"> PAGEREF _Toc212625964 \h </w:instrText>
            </w:r>
            <w:r>
              <w:rPr>
                <w:noProof/>
                <w:webHidden/>
              </w:rPr>
            </w:r>
            <w:r>
              <w:rPr>
                <w:noProof/>
                <w:webHidden/>
              </w:rPr>
              <w:fldChar w:fldCharType="separate"/>
            </w:r>
            <w:r>
              <w:rPr>
                <w:noProof/>
                <w:webHidden/>
              </w:rPr>
              <w:t>13</w:t>
            </w:r>
            <w:r>
              <w:rPr>
                <w:noProof/>
                <w:webHidden/>
              </w:rPr>
              <w:fldChar w:fldCharType="end"/>
            </w:r>
          </w:hyperlink>
        </w:p>
        <w:p w:rsidR="00A26A5B" w:rsidRDefault="00A26A5B">
          <w:pPr>
            <w:pStyle w:val="TJ1"/>
            <w:tabs>
              <w:tab w:val="left" w:pos="440"/>
              <w:tab w:val="right" w:leader="dot" w:pos="9062"/>
            </w:tabs>
            <w:rPr>
              <w:rFonts w:eastAsiaTheme="minorEastAsia"/>
              <w:noProof/>
              <w:lang w:eastAsia="hu-HU"/>
            </w:rPr>
          </w:pPr>
          <w:hyperlink w:anchor="_Toc212625965" w:history="1">
            <w:r w:rsidRPr="00505476">
              <w:rPr>
                <w:rStyle w:val="Hiperhivatkozs"/>
                <w:noProof/>
              </w:rPr>
              <w:t>5.</w:t>
            </w:r>
            <w:r>
              <w:rPr>
                <w:rFonts w:eastAsiaTheme="minorEastAsia"/>
                <w:noProof/>
                <w:lang w:eastAsia="hu-HU"/>
              </w:rPr>
              <w:tab/>
            </w:r>
            <w:r w:rsidRPr="00505476">
              <w:rPr>
                <w:rStyle w:val="Hiperhivatkozs"/>
                <w:rFonts w:ascii="Times New Roman" w:hAnsi="Times New Roman" w:cs="Times New Roman"/>
                <w:noProof/>
              </w:rPr>
              <w:t>Az influencer marketing eszközei és stratégiái</w:t>
            </w:r>
            <w:r>
              <w:rPr>
                <w:noProof/>
                <w:webHidden/>
              </w:rPr>
              <w:tab/>
            </w:r>
            <w:r>
              <w:rPr>
                <w:noProof/>
                <w:webHidden/>
              </w:rPr>
              <w:fldChar w:fldCharType="begin"/>
            </w:r>
            <w:r>
              <w:rPr>
                <w:noProof/>
                <w:webHidden/>
              </w:rPr>
              <w:instrText xml:space="preserve"> PAGEREF _Toc212625965 \h </w:instrText>
            </w:r>
            <w:r>
              <w:rPr>
                <w:noProof/>
                <w:webHidden/>
              </w:rPr>
            </w:r>
            <w:r>
              <w:rPr>
                <w:noProof/>
                <w:webHidden/>
              </w:rPr>
              <w:fldChar w:fldCharType="separate"/>
            </w:r>
            <w:r>
              <w:rPr>
                <w:noProof/>
                <w:webHidden/>
              </w:rPr>
              <w:t>14</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66" w:history="1">
            <w:r w:rsidRPr="00505476">
              <w:rPr>
                <w:rStyle w:val="Hiperhivatkozs"/>
                <w:rFonts w:ascii="Times New Roman" w:hAnsi="Times New Roman" w:cs="Times New Roman"/>
                <w:noProof/>
              </w:rPr>
              <w:t>5.1 Szponzorált posztok, történetek és natív hirdetések</w:t>
            </w:r>
            <w:r>
              <w:rPr>
                <w:noProof/>
                <w:webHidden/>
              </w:rPr>
              <w:tab/>
            </w:r>
            <w:r>
              <w:rPr>
                <w:noProof/>
                <w:webHidden/>
              </w:rPr>
              <w:fldChar w:fldCharType="begin"/>
            </w:r>
            <w:r>
              <w:rPr>
                <w:noProof/>
                <w:webHidden/>
              </w:rPr>
              <w:instrText xml:space="preserve"> PAGEREF _Toc212625966 \h </w:instrText>
            </w:r>
            <w:r>
              <w:rPr>
                <w:noProof/>
                <w:webHidden/>
              </w:rPr>
            </w:r>
            <w:r>
              <w:rPr>
                <w:noProof/>
                <w:webHidden/>
              </w:rPr>
              <w:fldChar w:fldCharType="separate"/>
            </w:r>
            <w:r>
              <w:rPr>
                <w:noProof/>
                <w:webHidden/>
              </w:rPr>
              <w:t>14</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67" w:history="1">
            <w:r w:rsidRPr="00505476">
              <w:rPr>
                <w:rStyle w:val="Hiperhivatkozs"/>
                <w:rFonts w:ascii="Times New Roman" w:hAnsi="Times New Roman" w:cs="Times New Roman"/>
                <w:noProof/>
              </w:rPr>
              <w:t>5.2 Termékelhelyezés, unboxing és tutorial videók</w:t>
            </w:r>
            <w:r>
              <w:rPr>
                <w:noProof/>
                <w:webHidden/>
              </w:rPr>
              <w:tab/>
            </w:r>
            <w:r>
              <w:rPr>
                <w:noProof/>
                <w:webHidden/>
              </w:rPr>
              <w:fldChar w:fldCharType="begin"/>
            </w:r>
            <w:r>
              <w:rPr>
                <w:noProof/>
                <w:webHidden/>
              </w:rPr>
              <w:instrText xml:space="preserve"> PAGEREF _Toc212625967 \h </w:instrText>
            </w:r>
            <w:r>
              <w:rPr>
                <w:noProof/>
                <w:webHidden/>
              </w:rPr>
            </w:r>
            <w:r>
              <w:rPr>
                <w:noProof/>
                <w:webHidden/>
              </w:rPr>
              <w:fldChar w:fldCharType="separate"/>
            </w:r>
            <w:r>
              <w:rPr>
                <w:noProof/>
                <w:webHidden/>
              </w:rPr>
              <w:t>15</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68" w:history="1">
            <w:r w:rsidRPr="00505476">
              <w:rPr>
                <w:rStyle w:val="Hiperhivatkozs"/>
                <w:rFonts w:ascii="Times New Roman" w:hAnsi="Times New Roman" w:cs="Times New Roman"/>
                <w:noProof/>
              </w:rPr>
              <w:t>5.3 Hashtag kampányok és virális tartalom létrehozása</w:t>
            </w:r>
            <w:r>
              <w:rPr>
                <w:noProof/>
                <w:webHidden/>
              </w:rPr>
              <w:tab/>
            </w:r>
            <w:r>
              <w:rPr>
                <w:noProof/>
                <w:webHidden/>
              </w:rPr>
              <w:fldChar w:fldCharType="begin"/>
            </w:r>
            <w:r>
              <w:rPr>
                <w:noProof/>
                <w:webHidden/>
              </w:rPr>
              <w:instrText xml:space="preserve"> PAGEREF _Toc212625968 \h </w:instrText>
            </w:r>
            <w:r>
              <w:rPr>
                <w:noProof/>
                <w:webHidden/>
              </w:rPr>
            </w:r>
            <w:r>
              <w:rPr>
                <w:noProof/>
                <w:webHidden/>
              </w:rPr>
              <w:fldChar w:fldCharType="separate"/>
            </w:r>
            <w:r>
              <w:rPr>
                <w:noProof/>
                <w:webHidden/>
              </w:rPr>
              <w:t>15</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69" w:history="1">
            <w:r w:rsidRPr="00505476">
              <w:rPr>
                <w:rStyle w:val="Hiperhivatkozs"/>
                <w:rFonts w:ascii="Times New Roman" w:hAnsi="Times New Roman" w:cs="Times New Roman"/>
                <w:noProof/>
              </w:rPr>
              <w:t>5.4 Affiliate marketing, kedvezménykódok és nyereményjátékok</w:t>
            </w:r>
            <w:r>
              <w:rPr>
                <w:noProof/>
                <w:webHidden/>
              </w:rPr>
              <w:tab/>
            </w:r>
            <w:r>
              <w:rPr>
                <w:noProof/>
                <w:webHidden/>
              </w:rPr>
              <w:fldChar w:fldCharType="begin"/>
            </w:r>
            <w:r>
              <w:rPr>
                <w:noProof/>
                <w:webHidden/>
              </w:rPr>
              <w:instrText xml:space="preserve"> PAGEREF _Toc212625969 \h </w:instrText>
            </w:r>
            <w:r>
              <w:rPr>
                <w:noProof/>
                <w:webHidden/>
              </w:rPr>
            </w:r>
            <w:r>
              <w:rPr>
                <w:noProof/>
                <w:webHidden/>
              </w:rPr>
              <w:fldChar w:fldCharType="separate"/>
            </w:r>
            <w:r>
              <w:rPr>
                <w:noProof/>
                <w:webHidden/>
              </w:rPr>
              <w:t>15</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70" w:history="1">
            <w:r w:rsidRPr="00505476">
              <w:rPr>
                <w:rStyle w:val="Hiperhivatkozs"/>
                <w:rFonts w:ascii="Times New Roman" w:hAnsi="Times New Roman" w:cs="Times New Roman"/>
                <w:noProof/>
              </w:rPr>
              <w:t>5.5 Stratégiai szintek az influencer marketingben</w:t>
            </w:r>
            <w:r>
              <w:rPr>
                <w:noProof/>
                <w:webHidden/>
              </w:rPr>
              <w:tab/>
            </w:r>
            <w:r>
              <w:rPr>
                <w:noProof/>
                <w:webHidden/>
              </w:rPr>
              <w:fldChar w:fldCharType="begin"/>
            </w:r>
            <w:r>
              <w:rPr>
                <w:noProof/>
                <w:webHidden/>
              </w:rPr>
              <w:instrText xml:space="preserve"> PAGEREF _Toc212625970 \h </w:instrText>
            </w:r>
            <w:r>
              <w:rPr>
                <w:noProof/>
                <w:webHidden/>
              </w:rPr>
            </w:r>
            <w:r>
              <w:rPr>
                <w:noProof/>
                <w:webHidden/>
              </w:rPr>
              <w:fldChar w:fldCharType="separate"/>
            </w:r>
            <w:r>
              <w:rPr>
                <w:noProof/>
                <w:webHidden/>
              </w:rPr>
              <w:t>16</w:t>
            </w:r>
            <w:r>
              <w:rPr>
                <w:noProof/>
                <w:webHidden/>
              </w:rPr>
              <w:fldChar w:fldCharType="end"/>
            </w:r>
          </w:hyperlink>
        </w:p>
        <w:p w:rsidR="00A26A5B" w:rsidRDefault="00A26A5B">
          <w:pPr>
            <w:pStyle w:val="TJ1"/>
            <w:tabs>
              <w:tab w:val="left" w:pos="440"/>
              <w:tab w:val="right" w:leader="dot" w:pos="9062"/>
            </w:tabs>
            <w:rPr>
              <w:rFonts w:eastAsiaTheme="minorEastAsia"/>
              <w:noProof/>
              <w:lang w:eastAsia="hu-HU"/>
            </w:rPr>
          </w:pPr>
          <w:hyperlink w:anchor="_Toc212625971" w:history="1">
            <w:r w:rsidRPr="00505476">
              <w:rPr>
                <w:rStyle w:val="Hiperhivatkozs"/>
                <w:noProof/>
              </w:rPr>
              <w:t>6.</w:t>
            </w:r>
            <w:r>
              <w:rPr>
                <w:rFonts w:eastAsiaTheme="minorEastAsia"/>
                <w:noProof/>
                <w:lang w:eastAsia="hu-HU"/>
              </w:rPr>
              <w:tab/>
            </w:r>
            <w:r w:rsidRPr="00505476">
              <w:rPr>
                <w:rStyle w:val="Hiperhivatkozs"/>
                <w:rFonts w:ascii="Times New Roman" w:hAnsi="Times New Roman" w:cs="Times New Roman"/>
                <w:noProof/>
              </w:rPr>
              <w:t>Az influencer marketing előnyei és kihívásai</w:t>
            </w:r>
            <w:r>
              <w:rPr>
                <w:noProof/>
                <w:webHidden/>
              </w:rPr>
              <w:tab/>
            </w:r>
            <w:r>
              <w:rPr>
                <w:noProof/>
                <w:webHidden/>
              </w:rPr>
              <w:fldChar w:fldCharType="begin"/>
            </w:r>
            <w:r>
              <w:rPr>
                <w:noProof/>
                <w:webHidden/>
              </w:rPr>
              <w:instrText xml:space="preserve"> PAGEREF _Toc212625971 \h </w:instrText>
            </w:r>
            <w:r>
              <w:rPr>
                <w:noProof/>
                <w:webHidden/>
              </w:rPr>
            </w:r>
            <w:r>
              <w:rPr>
                <w:noProof/>
                <w:webHidden/>
              </w:rPr>
              <w:fldChar w:fldCharType="separate"/>
            </w:r>
            <w:r>
              <w:rPr>
                <w:noProof/>
                <w:webHidden/>
              </w:rPr>
              <w:t>17</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72" w:history="1">
            <w:r w:rsidRPr="00505476">
              <w:rPr>
                <w:rStyle w:val="Hiperhivatkozs"/>
                <w:rFonts w:ascii="Times New Roman" w:hAnsi="Times New Roman" w:cs="Times New Roman"/>
                <w:noProof/>
              </w:rPr>
              <w:t>6.1 Előnyök a márkák számára (célzott elérés, elköteleződés, mérhetőség)</w:t>
            </w:r>
            <w:r>
              <w:rPr>
                <w:noProof/>
                <w:webHidden/>
              </w:rPr>
              <w:tab/>
            </w:r>
            <w:r>
              <w:rPr>
                <w:noProof/>
                <w:webHidden/>
              </w:rPr>
              <w:fldChar w:fldCharType="begin"/>
            </w:r>
            <w:r>
              <w:rPr>
                <w:noProof/>
                <w:webHidden/>
              </w:rPr>
              <w:instrText xml:space="preserve"> PAGEREF _Toc212625972 \h </w:instrText>
            </w:r>
            <w:r>
              <w:rPr>
                <w:noProof/>
                <w:webHidden/>
              </w:rPr>
            </w:r>
            <w:r>
              <w:rPr>
                <w:noProof/>
                <w:webHidden/>
              </w:rPr>
              <w:fldChar w:fldCharType="separate"/>
            </w:r>
            <w:r>
              <w:rPr>
                <w:noProof/>
                <w:webHidden/>
              </w:rPr>
              <w:t>17</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73" w:history="1">
            <w:r w:rsidRPr="00505476">
              <w:rPr>
                <w:rStyle w:val="Hiperhivatkozs"/>
                <w:rFonts w:ascii="Times New Roman" w:hAnsi="Times New Roman" w:cs="Times New Roman"/>
                <w:noProof/>
              </w:rPr>
              <w:t>6.2 Kihívások és problémák (túlzott reklám, hitelességvesztés)</w:t>
            </w:r>
            <w:r>
              <w:rPr>
                <w:noProof/>
                <w:webHidden/>
              </w:rPr>
              <w:tab/>
            </w:r>
            <w:r>
              <w:rPr>
                <w:noProof/>
                <w:webHidden/>
              </w:rPr>
              <w:fldChar w:fldCharType="begin"/>
            </w:r>
            <w:r>
              <w:rPr>
                <w:noProof/>
                <w:webHidden/>
              </w:rPr>
              <w:instrText xml:space="preserve"> PAGEREF _Toc212625973 \h </w:instrText>
            </w:r>
            <w:r>
              <w:rPr>
                <w:noProof/>
                <w:webHidden/>
              </w:rPr>
            </w:r>
            <w:r>
              <w:rPr>
                <w:noProof/>
                <w:webHidden/>
              </w:rPr>
              <w:fldChar w:fldCharType="separate"/>
            </w:r>
            <w:r>
              <w:rPr>
                <w:noProof/>
                <w:webHidden/>
              </w:rPr>
              <w:t>18</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74" w:history="1">
            <w:r w:rsidRPr="00505476">
              <w:rPr>
                <w:rStyle w:val="Hiperhivatkozs"/>
                <w:rFonts w:ascii="Times New Roman" w:hAnsi="Times New Roman" w:cs="Times New Roman"/>
                <w:noProof/>
              </w:rPr>
              <w:t>6.3 Etikai kérdések és szabályozás (reklám jelölése, gyerekek védelme)</w:t>
            </w:r>
            <w:r>
              <w:rPr>
                <w:noProof/>
                <w:webHidden/>
              </w:rPr>
              <w:tab/>
            </w:r>
            <w:r>
              <w:rPr>
                <w:noProof/>
                <w:webHidden/>
              </w:rPr>
              <w:fldChar w:fldCharType="begin"/>
            </w:r>
            <w:r>
              <w:rPr>
                <w:noProof/>
                <w:webHidden/>
              </w:rPr>
              <w:instrText xml:space="preserve"> PAGEREF _Toc212625974 \h </w:instrText>
            </w:r>
            <w:r>
              <w:rPr>
                <w:noProof/>
                <w:webHidden/>
              </w:rPr>
            </w:r>
            <w:r>
              <w:rPr>
                <w:noProof/>
                <w:webHidden/>
              </w:rPr>
              <w:fldChar w:fldCharType="separate"/>
            </w:r>
            <w:r>
              <w:rPr>
                <w:noProof/>
                <w:webHidden/>
              </w:rPr>
              <w:t>18</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75" w:history="1">
            <w:r w:rsidRPr="00505476">
              <w:rPr>
                <w:rStyle w:val="Hiperhivatkozs"/>
                <w:rFonts w:ascii="Times New Roman" w:hAnsi="Times New Roman" w:cs="Times New Roman"/>
                <w:noProof/>
              </w:rPr>
              <w:t>6.4 A kampányok hatékonyságának és megtérülésének mérése</w:t>
            </w:r>
            <w:r>
              <w:rPr>
                <w:noProof/>
                <w:webHidden/>
              </w:rPr>
              <w:tab/>
            </w:r>
            <w:r>
              <w:rPr>
                <w:noProof/>
                <w:webHidden/>
              </w:rPr>
              <w:fldChar w:fldCharType="begin"/>
            </w:r>
            <w:r>
              <w:rPr>
                <w:noProof/>
                <w:webHidden/>
              </w:rPr>
              <w:instrText xml:space="preserve"> PAGEREF _Toc212625975 \h </w:instrText>
            </w:r>
            <w:r>
              <w:rPr>
                <w:noProof/>
                <w:webHidden/>
              </w:rPr>
            </w:r>
            <w:r>
              <w:rPr>
                <w:noProof/>
                <w:webHidden/>
              </w:rPr>
              <w:fldChar w:fldCharType="separate"/>
            </w:r>
            <w:r>
              <w:rPr>
                <w:noProof/>
                <w:webHidden/>
              </w:rPr>
              <w:t>19</w:t>
            </w:r>
            <w:r>
              <w:rPr>
                <w:noProof/>
                <w:webHidden/>
              </w:rPr>
              <w:fldChar w:fldCharType="end"/>
            </w:r>
          </w:hyperlink>
        </w:p>
        <w:p w:rsidR="00A26A5B" w:rsidRDefault="00A26A5B">
          <w:pPr>
            <w:pStyle w:val="TJ1"/>
            <w:tabs>
              <w:tab w:val="left" w:pos="440"/>
              <w:tab w:val="right" w:leader="dot" w:pos="9062"/>
            </w:tabs>
            <w:rPr>
              <w:rFonts w:eastAsiaTheme="minorEastAsia"/>
              <w:noProof/>
              <w:lang w:eastAsia="hu-HU"/>
            </w:rPr>
          </w:pPr>
          <w:hyperlink w:anchor="_Toc212625976" w:history="1">
            <w:r w:rsidRPr="00505476">
              <w:rPr>
                <w:rStyle w:val="Hiperhivatkozs"/>
                <w:noProof/>
              </w:rPr>
              <w:t>7.</w:t>
            </w:r>
            <w:r>
              <w:rPr>
                <w:rFonts w:eastAsiaTheme="minorEastAsia"/>
                <w:noProof/>
                <w:lang w:eastAsia="hu-HU"/>
              </w:rPr>
              <w:tab/>
            </w:r>
            <w:r w:rsidRPr="00505476">
              <w:rPr>
                <w:rStyle w:val="Hiperhivatkozs"/>
                <w:rFonts w:ascii="Times New Roman" w:hAnsi="Times New Roman" w:cs="Times New Roman"/>
                <w:noProof/>
              </w:rPr>
              <w:t>Esettanulmány: Az UNREAL márka influencer kampányának elemzése</w:t>
            </w:r>
            <w:r>
              <w:rPr>
                <w:noProof/>
                <w:webHidden/>
              </w:rPr>
              <w:tab/>
            </w:r>
            <w:r>
              <w:rPr>
                <w:noProof/>
                <w:webHidden/>
              </w:rPr>
              <w:fldChar w:fldCharType="begin"/>
            </w:r>
            <w:r>
              <w:rPr>
                <w:noProof/>
                <w:webHidden/>
              </w:rPr>
              <w:instrText xml:space="preserve"> PAGEREF _Toc212625976 \h </w:instrText>
            </w:r>
            <w:r>
              <w:rPr>
                <w:noProof/>
                <w:webHidden/>
              </w:rPr>
            </w:r>
            <w:r>
              <w:rPr>
                <w:noProof/>
                <w:webHidden/>
              </w:rPr>
              <w:fldChar w:fldCharType="separate"/>
            </w:r>
            <w:r>
              <w:rPr>
                <w:noProof/>
                <w:webHidden/>
              </w:rPr>
              <w:t>20</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77" w:history="1">
            <w:r w:rsidRPr="00505476">
              <w:rPr>
                <w:rStyle w:val="Hiperhivatkozs"/>
                <w:rFonts w:ascii="Times New Roman" w:hAnsi="Times New Roman" w:cs="Times New Roman"/>
                <w:noProof/>
              </w:rPr>
              <w:t>7.1 A kampány bemutatása (platform, célok, üzenetek)</w:t>
            </w:r>
            <w:r>
              <w:rPr>
                <w:noProof/>
                <w:webHidden/>
              </w:rPr>
              <w:tab/>
            </w:r>
            <w:r>
              <w:rPr>
                <w:noProof/>
                <w:webHidden/>
              </w:rPr>
              <w:fldChar w:fldCharType="begin"/>
            </w:r>
            <w:r>
              <w:rPr>
                <w:noProof/>
                <w:webHidden/>
              </w:rPr>
              <w:instrText xml:space="preserve"> PAGEREF _Toc212625977 \h </w:instrText>
            </w:r>
            <w:r>
              <w:rPr>
                <w:noProof/>
                <w:webHidden/>
              </w:rPr>
            </w:r>
            <w:r>
              <w:rPr>
                <w:noProof/>
                <w:webHidden/>
              </w:rPr>
              <w:fldChar w:fldCharType="separate"/>
            </w:r>
            <w:r>
              <w:rPr>
                <w:noProof/>
                <w:webHidden/>
              </w:rPr>
              <w:t>20</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78" w:history="1">
            <w:r w:rsidRPr="00505476">
              <w:rPr>
                <w:rStyle w:val="Hiperhivatkozs"/>
                <w:rFonts w:ascii="Times New Roman" w:hAnsi="Times New Roman" w:cs="Times New Roman"/>
                <w:noProof/>
              </w:rPr>
              <w:t>7.2 Az alkalmazott eszközök és kommunikációs megoldások</w:t>
            </w:r>
            <w:r>
              <w:rPr>
                <w:noProof/>
                <w:webHidden/>
              </w:rPr>
              <w:tab/>
            </w:r>
            <w:r>
              <w:rPr>
                <w:noProof/>
                <w:webHidden/>
              </w:rPr>
              <w:fldChar w:fldCharType="begin"/>
            </w:r>
            <w:r>
              <w:rPr>
                <w:noProof/>
                <w:webHidden/>
              </w:rPr>
              <w:instrText xml:space="preserve"> PAGEREF _Toc212625978 \h </w:instrText>
            </w:r>
            <w:r>
              <w:rPr>
                <w:noProof/>
                <w:webHidden/>
              </w:rPr>
            </w:r>
            <w:r>
              <w:rPr>
                <w:noProof/>
                <w:webHidden/>
              </w:rPr>
              <w:fldChar w:fldCharType="separate"/>
            </w:r>
            <w:r>
              <w:rPr>
                <w:noProof/>
                <w:webHidden/>
              </w:rPr>
              <w:t>20</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79" w:history="1">
            <w:r w:rsidRPr="00505476">
              <w:rPr>
                <w:rStyle w:val="Hiperhivatkozs"/>
                <w:rFonts w:ascii="Times New Roman" w:hAnsi="Times New Roman" w:cs="Times New Roman"/>
                <w:noProof/>
              </w:rPr>
              <w:t>7.3 Az elért eredmények és a közönség reakciói</w:t>
            </w:r>
            <w:r>
              <w:rPr>
                <w:noProof/>
                <w:webHidden/>
              </w:rPr>
              <w:tab/>
            </w:r>
            <w:r>
              <w:rPr>
                <w:noProof/>
                <w:webHidden/>
              </w:rPr>
              <w:fldChar w:fldCharType="begin"/>
            </w:r>
            <w:r>
              <w:rPr>
                <w:noProof/>
                <w:webHidden/>
              </w:rPr>
              <w:instrText xml:space="preserve"> PAGEREF _Toc212625979 \h </w:instrText>
            </w:r>
            <w:r>
              <w:rPr>
                <w:noProof/>
                <w:webHidden/>
              </w:rPr>
            </w:r>
            <w:r>
              <w:rPr>
                <w:noProof/>
                <w:webHidden/>
              </w:rPr>
              <w:fldChar w:fldCharType="separate"/>
            </w:r>
            <w:r>
              <w:rPr>
                <w:noProof/>
                <w:webHidden/>
              </w:rPr>
              <w:t>21</w:t>
            </w:r>
            <w:r>
              <w:rPr>
                <w:noProof/>
                <w:webHidden/>
              </w:rPr>
              <w:fldChar w:fldCharType="end"/>
            </w:r>
          </w:hyperlink>
        </w:p>
        <w:p w:rsidR="00A26A5B" w:rsidRDefault="00A26A5B">
          <w:pPr>
            <w:pStyle w:val="TJ2"/>
            <w:tabs>
              <w:tab w:val="right" w:leader="dot" w:pos="9062"/>
            </w:tabs>
            <w:rPr>
              <w:rFonts w:eastAsiaTheme="minorEastAsia"/>
              <w:noProof/>
              <w:lang w:eastAsia="hu-HU"/>
            </w:rPr>
          </w:pPr>
          <w:hyperlink w:anchor="_Toc212625980" w:history="1">
            <w:r w:rsidRPr="00505476">
              <w:rPr>
                <w:rStyle w:val="Hiperhivatkozs"/>
                <w:rFonts w:ascii="Times New Roman" w:hAnsi="Times New Roman" w:cs="Times New Roman"/>
                <w:noProof/>
              </w:rPr>
              <w:t>7.4 Következtetések és tanulságok a jövő kampányai számára</w:t>
            </w:r>
            <w:r>
              <w:rPr>
                <w:noProof/>
                <w:webHidden/>
              </w:rPr>
              <w:tab/>
            </w:r>
            <w:r>
              <w:rPr>
                <w:noProof/>
                <w:webHidden/>
              </w:rPr>
              <w:fldChar w:fldCharType="begin"/>
            </w:r>
            <w:r>
              <w:rPr>
                <w:noProof/>
                <w:webHidden/>
              </w:rPr>
              <w:instrText xml:space="preserve"> PAGEREF _Toc212625980 \h </w:instrText>
            </w:r>
            <w:r>
              <w:rPr>
                <w:noProof/>
                <w:webHidden/>
              </w:rPr>
            </w:r>
            <w:r>
              <w:rPr>
                <w:noProof/>
                <w:webHidden/>
              </w:rPr>
              <w:fldChar w:fldCharType="separate"/>
            </w:r>
            <w:r>
              <w:rPr>
                <w:noProof/>
                <w:webHidden/>
              </w:rPr>
              <w:t>22</w:t>
            </w:r>
            <w:r>
              <w:rPr>
                <w:noProof/>
                <w:webHidden/>
              </w:rPr>
              <w:fldChar w:fldCharType="end"/>
            </w:r>
          </w:hyperlink>
        </w:p>
        <w:p w:rsidR="00A26A5B" w:rsidRDefault="00A26A5B">
          <w:pPr>
            <w:pStyle w:val="TJ1"/>
            <w:tabs>
              <w:tab w:val="left" w:pos="440"/>
              <w:tab w:val="right" w:leader="dot" w:pos="9062"/>
            </w:tabs>
            <w:rPr>
              <w:rFonts w:eastAsiaTheme="minorEastAsia"/>
              <w:noProof/>
              <w:lang w:eastAsia="hu-HU"/>
            </w:rPr>
          </w:pPr>
          <w:hyperlink w:anchor="_Toc212625981" w:history="1">
            <w:r w:rsidRPr="00505476">
              <w:rPr>
                <w:rStyle w:val="Hiperhivatkozs"/>
                <w:noProof/>
              </w:rPr>
              <w:t>8.</w:t>
            </w:r>
            <w:r>
              <w:rPr>
                <w:rFonts w:eastAsiaTheme="minorEastAsia"/>
                <w:noProof/>
                <w:lang w:eastAsia="hu-HU"/>
              </w:rPr>
              <w:tab/>
            </w:r>
            <w:r w:rsidRPr="00505476">
              <w:rPr>
                <w:rStyle w:val="Hiperhivatkozs"/>
                <w:rFonts w:ascii="Times New Roman" w:hAnsi="Times New Roman" w:cs="Times New Roman"/>
                <w:noProof/>
              </w:rPr>
              <w:t>Következtetések</w:t>
            </w:r>
            <w:r>
              <w:rPr>
                <w:noProof/>
                <w:webHidden/>
              </w:rPr>
              <w:tab/>
            </w:r>
            <w:r>
              <w:rPr>
                <w:noProof/>
                <w:webHidden/>
              </w:rPr>
              <w:fldChar w:fldCharType="begin"/>
            </w:r>
            <w:r>
              <w:rPr>
                <w:noProof/>
                <w:webHidden/>
              </w:rPr>
              <w:instrText xml:space="preserve"> PAGEREF _Toc212625981 \h </w:instrText>
            </w:r>
            <w:r>
              <w:rPr>
                <w:noProof/>
                <w:webHidden/>
              </w:rPr>
            </w:r>
            <w:r>
              <w:rPr>
                <w:noProof/>
                <w:webHidden/>
              </w:rPr>
              <w:fldChar w:fldCharType="separate"/>
            </w:r>
            <w:r>
              <w:rPr>
                <w:noProof/>
                <w:webHidden/>
              </w:rPr>
              <w:t>22</w:t>
            </w:r>
            <w:r>
              <w:rPr>
                <w:noProof/>
                <w:webHidden/>
              </w:rPr>
              <w:fldChar w:fldCharType="end"/>
            </w:r>
          </w:hyperlink>
        </w:p>
        <w:p w:rsidR="00A26A5B" w:rsidRDefault="00A26A5B">
          <w:pPr>
            <w:pStyle w:val="TJ1"/>
            <w:tabs>
              <w:tab w:val="left" w:pos="440"/>
              <w:tab w:val="right" w:leader="dot" w:pos="9062"/>
            </w:tabs>
            <w:rPr>
              <w:rFonts w:eastAsiaTheme="minorEastAsia"/>
              <w:noProof/>
              <w:lang w:eastAsia="hu-HU"/>
            </w:rPr>
          </w:pPr>
          <w:hyperlink w:anchor="_Toc212625982" w:history="1">
            <w:r w:rsidRPr="00505476">
              <w:rPr>
                <w:rStyle w:val="Hiperhivatkozs"/>
                <w:noProof/>
              </w:rPr>
              <w:t>9.</w:t>
            </w:r>
            <w:r>
              <w:rPr>
                <w:rFonts w:eastAsiaTheme="minorEastAsia"/>
                <w:noProof/>
                <w:lang w:eastAsia="hu-HU"/>
              </w:rPr>
              <w:tab/>
            </w:r>
            <w:r w:rsidRPr="00505476">
              <w:rPr>
                <w:rStyle w:val="Hiperhivatkozs"/>
                <w:rFonts w:ascii="Times New Roman" w:hAnsi="Times New Roman" w:cs="Times New Roman"/>
                <w:noProof/>
              </w:rPr>
              <w:t>Javaslatok</w:t>
            </w:r>
            <w:r>
              <w:rPr>
                <w:noProof/>
                <w:webHidden/>
              </w:rPr>
              <w:tab/>
            </w:r>
            <w:r>
              <w:rPr>
                <w:noProof/>
                <w:webHidden/>
              </w:rPr>
              <w:fldChar w:fldCharType="begin"/>
            </w:r>
            <w:r>
              <w:rPr>
                <w:noProof/>
                <w:webHidden/>
              </w:rPr>
              <w:instrText xml:space="preserve"> PAGEREF _Toc212625982 \h </w:instrText>
            </w:r>
            <w:r>
              <w:rPr>
                <w:noProof/>
                <w:webHidden/>
              </w:rPr>
            </w:r>
            <w:r>
              <w:rPr>
                <w:noProof/>
                <w:webHidden/>
              </w:rPr>
              <w:fldChar w:fldCharType="separate"/>
            </w:r>
            <w:r>
              <w:rPr>
                <w:noProof/>
                <w:webHidden/>
              </w:rPr>
              <w:t>23</w:t>
            </w:r>
            <w:r>
              <w:rPr>
                <w:noProof/>
                <w:webHidden/>
              </w:rPr>
              <w:fldChar w:fldCharType="end"/>
            </w:r>
          </w:hyperlink>
        </w:p>
        <w:p w:rsidR="00A26A5B" w:rsidRDefault="00A26A5B">
          <w:pPr>
            <w:pStyle w:val="TJ1"/>
            <w:tabs>
              <w:tab w:val="right" w:leader="dot" w:pos="9062"/>
            </w:tabs>
            <w:rPr>
              <w:rFonts w:eastAsiaTheme="minorEastAsia"/>
              <w:noProof/>
              <w:lang w:eastAsia="hu-HU"/>
            </w:rPr>
          </w:pPr>
          <w:hyperlink w:anchor="_Toc212625983" w:history="1">
            <w:r w:rsidRPr="00505476">
              <w:rPr>
                <w:rStyle w:val="Hiperhivatkozs"/>
                <w:rFonts w:ascii="Times New Roman" w:hAnsi="Times New Roman" w:cs="Times New Roman"/>
                <w:noProof/>
              </w:rPr>
              <w:t>Irodalomjegyzék</w:t>
            </w:r>
            <w:r>
              <w:rPr>
                <w:noProof/>
                <w:webHidden/>
              </w:rPr>
              <w:tab/>
            </w:r>
            <w:r>
              <w:rPr>
                <w:noProof/>
                <w:webHidden/>
              </w:rPr>
              <w:fldChar w:fldCharType="begin"/>
            </w:r>
            <w:r>
              <w:rPr>
                <w:noProof/>
                <w:webHidden/>
              </w:rPr>
              <w:instrText xml:space="preserve"> PAGEREF _Toc212625983 \h </w:instrText>
            </w:r>
            <w:r>
              <w:rPr>
                <w:noProof/>
                <w:webHidden/>
              </w:rPr>
            </w:r>
            <w:r>
              <w:rPr>
                <w:noProof/>
                <w:webHidden/>
              </w:rPr>
              <w:fldChar w:fldCharType="separate"/>
            </w:r>
            <w:r>
              <w:rPr>
                <w:noProof/>
                <w:webHidden/>
              </w:rPr>
              <w:t>26</w:t>
            </w:r>
            <w:r>
              <w:rPr>
                <w:noProof/>
                <w:webHidden/>
              </w:rPr>
              <w:fldChar w:fldCharType="end"/>
            </w:r>
          </w:hyperlink>
        </w:p>
        <w:p w:rsidR="00A26A5B" w:rsidRDefault="00A26A5B">
          <w:r>
            <w:fldChar w:fldCharType="end"/>
          </w:r>
        </w:p>
      </w:sdtContent>
    </w:sdt>
    <w:p w:rsidR="00A26A5B" w:rsidRDefault="00A26A5B" w:rsidP="00A26A5B">
      <w:pPr>
        <w:pStyle w:val="Cmsor1"/>
      </w:pPr>
    </w:p>
    <w:p w:rsidR="00A26A5B" w:rsidRDefault="00A26A5B" w:rsidP="00A26A5B">
      <w:pPr>
        <w:rPr>
          <w:rFonts w:asciiTheme="majorHAnsi" w:eastAsiaTheme="majorEastAsia" w:hAnsiTheme="majorHAnsi" w:cstheme="majorBidi"/>
          <w:color w:val="365F91" w:themeColor="accent1" w:themeShade="BF"/>
          <w:sz w:val="28"/>
          <w:szCs w:val="28"/>
        </w:rPr>
      </w:pPr>
      <w:r>
        <w:br w:type="page"/>
      </w:r>
    </w:p>
    <w:p w:rsidR="003C72B2" w:rsidRPr="0068562B" w:rsidRDefault="00A26A5B" w:rsidP="0068562B">
      <w:pPr>
        <w:pStyle w:val="Cmsor1"/>
        <w:numPr>
          <w:ilvl w:val="0"/>
          <w:numId w:val="43"/>
        </w:numPr>
        <w:rPr>
          <w:rFonts w:ascii="Times New Roman" w:hAnsi="Times New Roman" w:cs="Times New Roman"/>
          <w:sz w:val="24"/>
          <w:szCs w:val="24"/>
        </w:rPr>
      </w:pPr>
      <w:bookmarkStart w:id="0" w:name="_Toc212625949"/>
      <w:r>
        <w:rPr>
          <w:rFonts w:ascii="Times New Roman" w:hAnsi="Times New Roman" w:cs="Times New Roman"/>
          <w:sz w:val="24"/>
          <w:szCs w:val="24"/>
        </w:rPr>
        <w:lastRenderedPageBreak/>
        <w:t>B</w:t>
      </w:r>
      <w:r w:rsidR="003C72B2" w:rsidRPr="0068562B">
        <w:rPr>
          <w:rFonts w:ascii="Times New Roman" w:hAnsi="Times New Roman" w:cs="Times New Roman"/>
          <w:sz w:val="24"/>
          <w:szCs w:val="24"/>
        </w:rPr>
        <w:t>evezetés</w:t>
      </w:r>
      <w:bookmarkEnd w:id="0"/>
      <w:r w:rsidR="00120DE5" w:rsidRPr="0068562B">
        <w:rPr>
          <w:rFonts w:ascii="Times New Roman" w:hAnsi="Times New Roman" w:cs="Times New Roman"/>
          <w:sz w:val="24"/>
          <w:szCs w:val="24"/>
        </w:rPr>
        <w:t xml:space="preserve"> </w:t>
      </w:r>
    </w:p>
    <w:p w:rsidR="00A207CB" w:rsidRDefault="005A2B65" w:rsidP="00FC7479">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 szakdolgozatom témájául az influencer marketinget és a tartalomgyártói platformokat választottam. Azért döntöttem így, m</w:t>
      </w:r>
      <w:r w:rsidR="009F7C85">
        <w:rPr>
          <w:rFonts w:ascii="Times New Roman" w:hAnsi="Times New Roman" w:cs="Times New Roman"/>
          <w:sz w:val="24"/>
          <w:szCs w:val="24"/>
        </w:rPr>
        <w:t>ert az utóbbi években a reklám é</w:t>
      </w:r>
      <w:r>
        <w:rPr>
          <w:rFonts w:ascii="Times New Roman" w:hAnsi="Times New Roman" w:cs="Times New Roman"/>
          <w:sz w:val="24"/>
          <w:szCs w:val="24"/>
        </w:rPr>
        <w:t>s a marketing teljesen új irányba indult el, és a közösségi média szerepe szinte minden területen megkerülhetetlenné vált. A hagyományos reklámfelületek, mint például a televízió</w:t>
      </w:r>
      <w:r w:rsidR="00674060">
        <w:rPr>
          <w:rFonts w:ascii="Times New Roman" w:hAnsi="Times New Roman" w:cs="Times New Roman"/>
          <w:sz w:val="24"/>
          <w:szCs w:val="24"/>
        </w:rPr>
        <w:t>,</w:t>
      </w:r>
      <w:r>
        <w:rPr>
          <w:rFonts w:ascii="Times New Roman" w:hAnsi="Times New Roman" w:cs="Times New Roman"/>
          <w:sz w:val="24"/>
          <w:szCs w:val="24"/>
        </w:rPr>
        <w:t xml:space="preserve"> a rádió vagy a nyomtatott sajtó, továbbra is léteznek, de a figyelem nagy része egyre inkább az online világra terelődik</w:t>
      </w:r>
      <w:r w:rsidR="00281468">
        <w:rPr>
          <w:rFonts w:ascii="Times New Roman" w:hAnsi="Times New Roman" w:cs="Times New Roman"/>
          <w:sz w:val="24"/>
          <w:szCs w:val="24"/>
        </w:rPr>
        <w:t>. A digitális csatornák ma már a globális reklámkölt</w:t>
      </w:r>
      <w:r w:rsidR="00596DDC">
        <w:rPr>
          <w:rFonts w:ascii="Times New Roman" w:hAnsi="Times New Roman" w:cs="Times New Roman"/>
          <w:sz w:val="24"/>
          <w:szCs w:val="24"/>
        </w:rPr>
        <w:t>és mintegy 72,7 %-át teszik ki</w:t>
      </w:r>
      <w:r>
        <w:rPr>
          <w:rFonts w:ascii="Times New Roman" w:hAnsi="Times New Roman" w:cs="Times New Roman"/>
          <w:sz w:val="24"/>
          <w:szCs w:val="24"/>
        </w:rPr>
        <w:t>. A közösségi média felületein naponta találkozunk hirdetésekkel, termékajánlásokkal, szponzorált tartalmakkal, és mindezek közvetítői sokszor nem cégek vagy márkák, hanem magá</w:t>
      </w:r>
      <w:r w:rsidR="00B93A69">
        <w:rPr>
          <w:rFonts w:ascii="Times New Roman" w:hAnsi="Times New Roman" w:cs="Times New Roman"/>
          <w:sz w:val="24"/>
          <w:szCs w:val="24"/>
        </w:rPr>
        <w:t xml:space="preserve">nszemélyek </w:t>
      </w:r>
      <w:r w:rsidR="00674060">
        <w:rPr>
          <w:rFonts w:ascii="Times New Roman" w:hAnsi="Times New Roman" w:cs="Times New Roman"/>
          <w:sz w:val="24"/>
          <w:szCs w:val="24"/>
        </w:rPr>
        <w:t>vagy</w:t>
      </w:r>
      <w:r w:rsidR="00B93A69">
        <w:rPr>
          <w:rFonts w:ascii="Times New Roman" w:hAnsi="Times New Roman" w:cs="Times New Roman"/>
          <w:sz w:val="24"/>
          <w:szCs w:val="24"/>
        </w:rPr>
        <w:t xml:space="preserve"> influencerek.</w:t>
      </w:r>
      <w:r w:rsidR="0023114A">
        <w:rPr>
          <w:rFonts w:ascii="Times New Roman" w:hAnsi="Times New Roman" w:cs="Times New Roman"/>
          <w:sz w:val="24"/>
          <w:szCs w:val="24"/>
        </w:rPr>
        <w:t xml:space="preserve"> A digitális csatornák mára a glo</w:t>
      </w:r>
      <w:r w:rsidR="00A52BCB">
        <w:rPr>
          <w:rFonts w:ascii="Times New Roman" w:hAnsi="Times New Roman" w:cs="Times New Roman"/>
          <w:sz w:val="24"/>
          <w:szCs w:val="24"/>
        </w:rPr>
        <w:t>bális reklámköltés több mint 70 %-át adják és a nagyvállalatok – például a Coca-Cola vagy a Nike – külön üzleti stratégiát építenek az influencer marketingre és a TikTok-</w:t>
      </w:r>
      <w:r w:rsidR="00470FDA">
        <w:rPr>
          <w:rFonts w:ascii="Times New Roman" w:hAnsi="Times New Roman" w:cs="Times New Roman"/>
          <w:sz w:val="24"/>
          <w:szCs w:val="24"/>
        </w:rPr>
        <w:t xml:space="preserve">, illetve Instagram-kampányokra. </w:t>
      </w:r>
      <w:r w:rsidR="00A52BCB">
        <w:rPr>
          <w:rFonts w:ascii="Times New Roman" w:hAnsi="Times New Roman" w:cs="Times New Roman"/>
          <w:sz w:val="24"/>
          <w:szCs w:val="24"/>
        </w:rPr>
        <w:t>Magyarországon a Telekom és a Vodafone is influencerekkel dolgozik együtt, hogy közvetlenebb módon érjék el a fiatal fogyas</w:t>
      </w:r>
      <w:r w:rsidR="00470FDA">
        <w:rPr>
          <w:rFonts w:ascii="Times New Roman" w:hAnsi="Times New Roman" w:cs="Times New Roman"/>
          <w:sz w:val="24"/>
          <w:szCs w:val="24"/>
        </w:rPr>
        <w:t>ztókat</w:t>
      </w:r>
      <w:r w:rsidR="00596DDC">
        <w:rPr>
          <w:rFonts w:ascii="Times New Roman" w:hAnsi="Times New Roman" w:cs="Times New Roman"/>
          <w:sz w:val="24"/>
          <w:szCs w:val="24"/>
        </w:rPr>
        <w:t xml:space="preserve"> (DataReportal, 2025).</w:t>
      </w:r>
    </w:p>
    <w:p w:rsidR="00CF0B49" w:rsidRDefault="005A2B65" w:rsidP="00FC7479">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Ez a változás rendkívül érdekes számomra, mert új kérdéseket vet fel arról, hogyan befolyásolható a fogyasztói magatartás, hogyan épül fel a hitelesség az online térben, és miért működnek má</w:t>
      </w:r>
      <w:r w:rsidR="00B93A69">
        <w:rPr>
          <w:rFonts w:ascii="Times New Roman" w:hAnsi="Times New Roman" w:cs="Times New Roman"/>
          <w:sz w:val="24"/>
          <w:szCs w:val="24"/>
        </w:rPr>
        <w:t xml:space="preserve">sképp az influencereken keresztül </w:t>
      </w:r>
      <w:r>
        <w:rPr>
          <w:rFonts w:ascii="Times New Roman" w:hAnsi="Times New Roman" w:cs="Times New Roman"/>
          <w:sz w:val="24"/>
          <w:szCs w:val="24"/>
        </w:rPr>
        <w:t xml:space="preserve">közvetített üzenetek, mint a hagyományos reklámok. </w:t>
      </w:r>
      <w:r w:rsidR="00CF0B49">
        <w:rPr>
          <w:rFonts w:ascii="Times New Roman" w:hAnsi="Times New Roman" w:cs="Times New Roman"/>
          <w:sz w:val="24"/>
          <w:szCs w:val="24"/>
        </w:rPr>
        <w:t>Az influencer marketing nem csupán egy múló trendnek tűnik, hanem olyan kommunikációs forma, amely alapjaiban</w:t>
      </w:r>
      <w:r>
        <w:rPr>
          <w:rFonts w:ascii="Times New Roman" w:hAnsi="Times New Roman" w:cs="Times New Roman"/>
          <w:sz w:val="24"/>
          <w:szCs w:val="24"/>
        </w:rPr>
        <w:t xml:space="preserve"> </w:t>
      </w:r>
      <w:r w:rsidR="00CF0B49">
        <w:rPr>
          <w:rFonts w:ascii="Times New Roman" w:hAnsi="Times New Roman" w:cs="Times New Roman"/>
          <w:sz w:val="24"/>
          <w:szCs w:val="24"/>
        </w:rPr>
        <w:t>változtatta meg a vállalatok reklámstratégiáját. Ma már egyre több cég épít a tartalomgyártókra, mert rajtuk keresztül sokkal közvetlenebbül tudják megszólítani a célcsoportjaikat, különösen a fiatalokat.</w:t>
      </w:r>
    </w:p>
    <w:p w:rsidR="00CF0B49" w:rsidRDefault="00CF0B49" w:rsidP="00FC7479">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 választásomban fontos szerepet játszott a téma</w:t>
      </w:r>
      <w:r w:rsidR="004C5B8C">
        <w:rPr>
          <w:rFonts w:ascii="Times New Roman" w:hAnsi="Times New Roman" w:cs="Times New Roman"/>
          <w:sz w:val="24"/>
          <w:szCs w:val="24"/>
        </w:rPr>
        <w:t>választás</w:t>
      </w:r>
      <w:r>
        <w:rPr>
          <w:rFonts w:ascii="Times New Roman" w:hAnsi="Times New Roman" w:cs="Times New Roman"/>
          <w:sz w:val="24"/>
          <w:szCs w:val="24"/>
        </w:rPr>
        <w:t xml:space="preserve"> gyakorlati relevanciája. A közösségi média mára </w:t>
      </w:r>
      <w:r w:rsidR="004C5B8C">
        <w:rPr>
          <w:rFonts w:ascii="Times New Roman" w:hAnsi="Times New Roman" w:cs="Times New Roman"/>
          <w:sz w:val="24"/>
          <w:szCs w:val="24"/>
        </w:rPr>
        <w:t>a mindennapi életünk szerves részévé vált: nem csupán szórakozásra és kapcsolattartásra használjuk, hanem egyre inkább információ- és inspirációforrásként is. Például Magyarországon 2024 elején az internethasználók 78,9 %-a legalább egy közösségi média platformot használ (Datareportal, 2024). Ezen túlmenően a fiatalabb korosztályok médiaszokásai markánsan eltérnek: a 13-17 és 18-29 évesek napi átlagban csak 133, illetve 144 percet töltenek tévézéssel, szemben a 289 perces</w:t>
      </w:r>
      <w:r w:rsidR="00E80EBD">
        <w:rPr>
          <w:rFonts w:ascii="Times New Roman" w:hAnsi="Times New Roman" w:cs="Times New Roman"/>
          <w:sz w:val="24"/>
          <w:szCs w:val="24"/>
        </w:rPr>
        <w:t xml:space="preserve"> nemzetközi átlaggal (NMHH, 2024</w:t>
      </w:r>
      <w:r w:rsidR="004C5B8C">
        <w:rPr>
          <w:rFonts w:ascii="Times New Roman" w:hAnsi="Times New Roman" w:cs="Times New Roman"/>
          <w:sz w:val="24"/>
          <w:szCs w:val="24"/>
        </w:rPr>
        <w:t>).</w:t>
      </w:r>
    </w:p>
    <w:p w:rsidR="00CD34A7" w:rsidRDefault="00626694" w:rsidP="00FC7479">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A témaválasztásban azonban nem csak szakmai, hanem személyes szempontok is közrejátszottak. Én magam is aktívan használom a közösségi médiát, és napi szinten </w:t>
      </w:r>
      <w:r>
        <w:rPr>
          <w:rFonts w:ascii="Times New Roman" w:hAnsi="Times New Roman" w:cs="Times New Roman"/>
          <w:sz w:val="24"/>
          <w:szCs w:val="24"/>
        </w:rPr>
        <w:lastRenderedPageBreak/>
        <w:t>találkozom influencerek tartalmaival. Sokszor tapasztaltam, hogy egy-egy ajánlás vagy kampá</w:t>
      </w:r>
      <w:r w:rsidR="00B93A69">
        <w:rPr>
          <w:rFonts w:ascii="Times New Roman" w:hAnsi="Times New Roman" w:cs="Times New Roman"/>
          <w:sz w:val="24"/>
          <w:szCs w:val="24"/>
        </w:rPr>
        <w:t>ny mennyire képes hatni rám, még</w:t>
      </w:r>
      <w:r>
        <w:rPr>
          <w:rFonts w:ascii="Times New Roman" w:hAnsi="Times New Roman" w:cs="Times New Roman"/>
          <w:sz w:val="24"/>
          <w:szCs w:val="24"/>
        </w:rPr>
        <w:t xml:space="preserve"> ha nem is tudatosan</w:t>
      </w:r>
      <w:r w:rsidR="00E1188C">
        <w:rPr>
          <w:rFonts w:ascii="Times New Roman" w:hAnsi="Times New Roman" w:cs="Times New Roman"/>
          <w:sz w:val="24"/>
          <w:szCs w:val="24"/>
        </w:rPr>
        <w:t xml:space="preserve">. Előfordult például, hogy egy új terméket azért próbáltam ki, mert egy számomra szimpatikus tartalomgyártó ajánlotta, vagy egy trendbe azért kapcsolódtam be, mert több általam követett influencer is foglalkozott vele. Ez a személyes élmény is hozzájárult ahhoz, hogy érdekesnek találjam azt a kérdést, mi tesz valakit hitelessé az online térben, és hogyan tud hosszú távon kapcsolatot építeni a követőivel. </w:t>
      </w:r>
      <w:r w:rsidR="00C548E8">
        <w:rPr>
          <w:rFonts w:ascii="Times New Roman" w:hAnsi="Times New Roman" w:cs="Times New Roman"/>
          <w:sz w:val="24"/>
          <w:szCs w:val="24"/>
        </w:rPr>
        <w:t xml:space="preserve"> A dolgozaton célja, hogy részletesen bemutassam az influencer marketing működését, a tartalomgyártói platformok reklámhordozó szerepét, valamint azt, hogy milyen előnyei és kihívásai vannak ennek a kommunikációs formának. Különösen érdekel, hogy miként tudják a vállalatok mérni az ilyen kampányok hatékonyságát, és milyen tényezők járulnak hozzá ahhoz, hogy egy kampány sikeres legyen. Emellett szeretném azt is megvizsgálni, milyen etikai kérdések merülnek fel a témában, például a szponzorált tartalmak jelölése vagy a gyermekekre irányuló reklámok esetében. </w:t>
      </w:r>
      <w:r w:rsidR="00CD34A7">
        <w:rPr>
          <w:rFonts w:ascii="Times New Roman" w:hAnsi="Times New Roman" w:cs="Times New Roman"/>
          <w:sz w:val="24"/>
          <w:szCs w:val="24"/>
        </w:rPr>
        <w:t>Úgy gondolom, hogy a közösségi média és az influencerek szerepe a jövőben csak tovább fog erősödni. Ezért különösen időszerű és hasznos egy olyan dolgozat megírása, amely rendszerzetten és részletesen bemutatja ennek a jelenségnek a sajátosságait. Bízom benne, hogy a kutatásom során olyan eredményekre jutok, amelyek nemcsak számomra, hanem mások számára is érdekesek és hasznosak lehetnek.</w:t>
      </w:r>
    </w:p>
    <w:p w:rsidR="00C548E8" w:rsidRDefault="00173D68" w:rsidP="00FC7479">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 dolgozatommal azt a célt tűztem ki magam elé, hogy átfogó képet adjak az influencer marketingről és a tartalomgyártói platformok szerepéről a mai marketingkommunikációban. Szeretném feltárni, hogy milyen tényezők teszik hatékonnyá az influencerekkel folytatott együttműködéseket, milyen különbségek vannak makro-, mikro- és nanoinfluencerek között, illetve hogyan befolyásolják a különböző platformok a kampányok sikerességét. Fontosnak tartom azt is, hogy rávilágítsak az etikai kérdésekre és a hitelesség megőrzésének jelentőségére, hiszen ezek nélkül hosszú távon nem lehet fenntartható eredményeket elérni.  A kutatásom gyakorlati célja, hogy megmutassam: milyen eszközök és módszerek segítenek a vállalatoknak abban, hogy ne csak elérjék, hanem valóban meg is szólítsák a célközönségüket. Az UNREAL márka kampányának elemzésével pedig szeretném bemutatni, hogyan lehet egy hazai példa alapján konkrét tanulságokat levonni, amelyek más vállalkozások számára is hasznosak lehetnek.</w:t>
      </w:r>
    </w:p>
    <w:p w:rsidR="0004433D" w:rsidRDefault="005F5C2A" w:rsidP="00FC7479">
      <w:pPr>
        <w:spacing w:line="360" w:lineRule="auto"/>
        <w:ind w:left="360"/>
        <w:jc w:val="both"/>
        <w:rPr>
          <w:rFonts w:ascii="Times New Roman" w:hAnsi="Times New Roman" w:cs="Times New Roman"/>
          <w:b/>
          <w:sz w:val="24"/>
          <w:szCs w:val="24"/>
        </w:rPr>
      </w:pPr>
      <w:r>
        <w:rPr>
          <w:rFonts w:ascii="Times New Roman" w:hAnsi="Times New Roman" w:cs="Times New Roman"/>
          <w:b/>
          <w:sz w:val="24"/>
          <w:szCs w:val="24"/>
        </w:rPr>
        <w:t>Kutatási kérdések és célkitűzések</w:t>
      </w:r>
    </w:p>
    <w:p w:rsidR="005F5C2A" w:rsidRDefault="005F5C2A" w:rsidP="00FC7479">
      <w:pPr>
        <w:pStyle w:val="Listaszerbekezds"/>
        <w:numPr>
          <w:ilvl w:val="0"/>
          <w:numId w:val="3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Hogyan változtatta meg az in</w:t>
      </w:r>
      <w:r w:rsidR="001E1338">
        <w:rPr>
          <w:rFonts w:ascii="Times New Roman" w:hAnsi="Times New Roman" w:cs="Times New Roman"/>
          <w:sz w:val="24"/>
          <w:szCs w:val="24"/>
        </w:rPr>
        <w:t xml:space="preserve">fluencer marketing a vállalatok </w:t>
      </w:r>
      <w:r>
        <w:rPr>
          <w:rFonts w:ascii="Times New Roman" w:hAnsi="Times New Roman" w:cs="Times New Roman"/>
          <w:sz w:val="24"/>
          <w:szCs w:val="24"/>
        </w:rPr>
        <w:t>reklámkommunikációs stratégiáit a digitális korszakban?</w:t>
      </w:r>
    </w:p>
    <w:p w:rsidR="005F5C2A" w:rsidRDefault="005F5C2A" w:rsidP="00FC7479">
      <w:pPr>
        <w:pStyle w:val="Listaszerbekezds"/>
        <w:numPr>
          <w:ilvl w:val="0"/>
          <w:numId w:val="32"/>
        </w:numPr>
        <w:spacing w:line="360" w:lineRule="auto"/>
        <w:ind w:left="1416" w:hanging="696"/>
        <w:jc w:val="both"/>
        <w:rPr>
          <w:rFonts w:ascii="Times New Roman" w:hAnsi="Times New Roman" w:cs="Times New Roman"/>
          <w:sz w:val="24"/>
          <w:szCs w:val="24"/>
        </w:rPr>
      </w:pPr>
      <w:r>
        <w:rPr>
          <w:rFonts w:ascii="Times New Roman" w:hAnsi="Times New Roman" w:cs="Times New Roman"/>
          <w:sz w:val="24"/>
          <w:szCs w:val="24"/>
        </w:rPr>
        <w:t>Milyen szerepet játszanak az egyes tartalomgyártói platformok (Instagram, TikTok, YouTube, Twitch) az influencer kampányok hatékonyságában?</w:t>
      </w:r>
    </w:p>
    <w:p w:rsidR="005F5C2A" w:rsidRPr="00130F81" w:rsidRDefault="005F5C2A" w:rsidP="00FC7479">
      <w:pPr>
        <w:pStyle w:val="Listaszerbekezds"/>
        <w:numPr>
          <w:ilvl w:val="0"/>
          <w:numId w:val="32"/>
        </w:numPr>
        <w:spacing w:line="360" w:lineRule="auto"/>
        <w:ind w:left="1416" w:hanging="696"/>
        <w:jc w:val="both"/>
        <w:rPr>
          <w:rFonts w:ascii="Times New Roman" w:hAnsi="Times New Roman" w:cs="Times New Roman"/>
          <w:sz w:val="24"/>
          <w:szCs w:val="24"/>
        </w:rPr>
      </w:pPr>
      <w:r>
        <w:rPr>
          <w:rFonts w:ascii="Times New Roman" w:hAnsi="Times New Roman" w:cs="Times New Roman"/>
          <w:sz w:val="24"/>
          <w:szCs w:val="24"/>
        </w:rPr>
        <w:t>Miben különböznek a makroinfluencerek és a mikro-/nanoinfluencerek hatásai a fogyasztói döntésekre és a márka iránti elköteleződésre?</w:t>
      </w:r>
    </w:p>
    <w:p w:rsidR="00FF4BBB" w:rsidRPr="00FC7479" w:rsidRDefault="00FF4BBB" w:rsidP="006F06B3">
      <w:pPr>
        <w:pStyle w:val="Cmsor1"/>
        <w:numPr>
          <w:ilvl w:val="0"/>
          <w:numId w:val="43"/>
        </w:numPr>
        <w:rPr>
          <w:rFonts w:ascii="Times New Roman" w:hAnsi="Times New Roman" w:cs="Times New Roman"/>
          <w:sz w:val="24"/>
          <w:szCs w:val="24"/>
        </w:rPr>
      </w:pPr>
      <w:bookmarkStart w:id="1" w:name="_Toc212625950"/>
      <w:r w:rsidRPr="00FC7479">
        <w:rPr>
          <w:rFonts w:ascii="Times New Roman" w:hAnsi="Times New Roman" w:cs="Times New Roman"/>
          <w:sz w:val="24"/>
          <w:szCs w:val="24"/>
        </w:rPr>
        <w:t>Az influencer marketing megjelenése és fejlődése</w:t>
      </w:r>
      <w:bookmarkEnd w:id="1"/>
    </w:p>
    <w:p w:rsidR="00FF4BBB" w:rsidRPr="00FF4BBB" w:rsidRDefault="00FF4BBB" w:rsidP="00FC7479">
      <w:pPr>
        <w:spacing w:line="360" w:lineRule="auto"/>
        <w:jc w:val="both"/>
        <w:rPr>
          <w:rFonts w:ascii="Times New Roman" w:hAnsi="Times New Roman" w:cs="Times New Roman"/>
          <w:b/>
          <w:sz w:val="24"/>
          <w:szCs w:val="24"/>
        </w:rPr>
      </w:pPr>
    </w:p>
    <w:p w:rsidR="00FF4BBB" w:rsidRPr="00FC7479" w:rsidRDefault="00FC7479" w:rsidP="00FC7479">
      <w:pPr>
        <w:pStyle w:val="Cmsor2"/>
        <w:jc w:val="both"/>
        <w:rPr>
          <w:rFonts w:ascii="Times New Roman" w:hAnsi="Times New Roman" w:cs="Times New Roman"/>
          <w:sz w:val="24"/>
          <w:szCs w:val="24"/>
        </w:rPr>
      </w:pPr>
      <w:bookmarkStart w:id="2" w:name="_Toc212625951"/>
      <w:r>
        <w:rPr>
          <w:rFonts w:ascii="Times New Roman" w:hAnsi="Times New Roman" w:cs="Times New Roman"/>
          <w:sz w:val="24"/>
          <w:szCs w:val="24"/>
        </w:rPr>
        <w:t xml:space="preserve">2.1 </w:t>
      </w:r>
      <w:r w:rsidR="00FF4BBB" w:rsidRPr="00FC7479">
        <w:rPr>
          <w:rFonts w:ascii="Times New Roman" w:hAnsi="Times New Roman" w:cs="Times New Roman"/>
          <w:sz w:val="24"/>
          <w:szCs w:val="24"/>
        </w:rPr>
        <w:t>A marketing kommunikáció változásai a digitális korszakban</w:t>
      </w:r>
      <w:bookmarkEnd w:id="2"/>
    </w:p>
    <w:p w:rsidR="00FF4BBB" w:rsidRDefault="00FF4BBB"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marketingkommunikáció az elmúlt két évtizedben alapvető </w:t>
      </w:r>
      <w:r w:rsidR="002C0771">
        <w:rPr>
          <w:rFonts w:ascii="Times New Roman" w:hAnsi="Times New Roman" w:cs="Times New Roman"/>
          <w:sz w:val="24"/>
          <w:szCs w:val="24"/>
        </w:rPr>
        <w:t>jelentős változásokon ment keresztül</w:t>
      </w:r>
      <w:r>
        <w:rPr>
          <w:rFonts w:ascii="Times New Roman" w:hAnsi="Times New Roman" w:cs="Times New Roman"/>
          <w:sz w:val="24"/>
          <w:szCs w:val="24"/>
        </w:rPr>
        <w:t xml:space="preserve">. A 2000-es évek elején a vállaltok elsősorban hagyományos médiumokban hirdettek: televízióban, rádióban, nyomtatott sajtóban és kültéri plakátokon. Ezek a csatornák még mindig jelen vannak, de mára sokkal kisebb szerepet töltenek be, mint korábban. A fogyasztók szokásai ugyanis gyökeresen átalakultak a digitalizáció és az </w:t>
      </w:r>
      <w:r w:rsidR="00C82395">
        <w:rPr>
          <w:rFonts w:ascii="Times New Roman" w:hAnsi="Times New Roman" w:cs="Times New Roman"/>
          <w:sz w:val="24"/>
          <w:szCs w:val="24"/>
        </w:rPr>
        <w:t>internet elterjedése miatt. Az okos</w:t>
      </w:r>
      <w:r w:rsidR="0085130C">
        <w:rPr>
          <w:rFonts w:ascii="Times New Roman" w:hAnsi="Times New Roman" w:cs="Times New Roman"/>
          <w:sz w:val="24"/>
          <w:szCs w:val="24"/>
        </w:rPr>
        <w:t xml:space="preserve"> </w:t>
      </w:r>
      <w:r w:rsidR="00C82395">
        <w:rPr>
          <w:rFonts w:ascii="Times New Roman" w:hAnsi="Times New Roman" w:cs="Times New Roman"/>
          <w:sz w:val="24"/>
          <w:szCs w:val="24"/>
        </w:rPr>
        <w:t>telefonok, a közösségi média platformok és a nonstop online jelenlét teljesen más fogyasztói magatartást hozott létre. Az emberek ma már kevésbé figyelnek a tévéreklámokra vagy a nyomtatott hirdetésekre, sokkal inkább a saját érdeklődésük szerint válogatnak tartalmak között az interneten</w:t>
      </w:r>
      <w:r w:rsidR="002C0771">
        <w:rPr>
          <w:rFonts w:ascii="Times New Roman" w:hAnsi="Times New Roman" w:cs="Times New Roman"/>
          <w:sz w:val="24"/>
          <w:szCs w:val="24"/>
        </w:rPr>
        <w:t xml:space="preserve"> (Klausz, 2020)</w:t>
      </w:r>
      <w:r w:rsidR="00C82395">
        <w:rPr>
          <w:rFonts w:ascii="Times New Roman" w:hAnsi="Times New Roman" w:cs="Times New Roman"/>
          <w:sz w:val="24"/>
          <w:szCs w:val="24"/>
        </w:rPr>
        <w:t>. Ez is azt jelenti, hogy a reklámoknak is alkalmazkodniuk k</w:t>
      </w:r>
      <w:r w:rsidR="002C0771">
        <w:rPr>
          <w:rFonts w:ascii="Times New Roman" w:hAnsi="Times New Roman" w:cs="Times New Roman"/>
          <w:sz w:val="24"/>
          <w:szCs w:val="24"/>
        </w:rPr>
        <w:t>ellett ehhez az új környezethez (DataReportal, 2025).</w:t>
      </w:r>
    </w:p>
    <w:p w:rsidR="00C82395" w:rsidRDefault="00C82395"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digitális korszakban a fogyasztók aktívabbak: nemcsak befogadják az üzeneteket, hanem reagálnak is rájuk, hozzászólnak, megosztják őket vagy éppen elutasítják. Ez a kétirányú kommunikáció nag</w:t>
      </w:r>
      <w:r w:rsidR="009A3A6B">
        <w:rPr>
          <w:rFonts w:ascii="Times New Roman" w:hAnsi="Times New Roman" w:cs="Times New Roman"/>
          <w:sz w:val="24"/>
          <w:szCs w:val="24"/>
        </w:rPr>
        <w:t>y különbség a korábbi, egyirányú</w:t>
      </w:r>
      <w:r w:rsidR="001F2194">
        <w:rPr>
          <w:rFonts w:ascii="Times New Roman" w:hAnsi="Times New Roman" w:cs="Times New Roman"/>
          <w:sz w:val="24"/>
          <w:szCs w:val="24"/>
        </w:rPr>
        <w:t xml:space="preserve"> reklámkommunikációhoz képest. Ebben a folyamatban jelentek meg az influencerek, akik hidat képeznek a márkák és a fogyasztók között, és sokszor hitelesebben tudják közvetíteni az üzeneteket, mint a klas</w:t>
      </w:r>
      <w:r w:rsidR="002C0771">
        <w:rPr>
          <w:rFonts w:ascii="Times New Roman" w:hAnsi="Times New Roman" w:cs="Times New Roman"/>
          <w:sz w:val="24"/>
          <w:szCs w:val="24"/>
        </w:rPr>
        <w:t>szikus reklámfelületek (Audrezet, de Kerviler &amp; Moulard, 2020).</w:t>
      </w:r>
    </w:p>
    <w:p w:rsidR="001F2194" w:rsidRPr="00047F36" w:rsidRDefault="000A2962" w:rsidP="00047F36">
      <w:pPr>
        <w:pStyle w:val="Cmsor2"/>
        <w:rPr>
          <w:rFonts w:ascii="Times New Roman" w:hAnsi="Times New Roman" w:cs="Times New Roman"/>
          <w:sz w:val="24"/>
          <w:szCs w:val="24"/>
        </w:rPr>
      </w:pPr>
      <w:bookmarkStart w:id="3" w:name="_Toc212625952"/>
      <w:r w:rsidRPr="00047F36">
        <w:rPr>
          <w:rFonts w:ascii="Times New Roman" w:hAnsi="Times New Roman" w:cs="Times New Roman"/>
          <w:sz w:val="24"/>
          <w:szCs w:val="24"/>
        </w:rPr>
        <w:t xml:space="preserve">2.2 </w:t>
      </w:r>
      <w:r w:rsidR="001F2194" w:rsidRPr="00047F36">
        <w:rPr>
          <w:rFonts w:ascii="Times New Roman" w:hAnsi="Times New Roman" w:cs="Times New Roman"/>
          <w:sz w:val="24"/>
          <w:szCs w:val="24"/>
        </w:rPr>
        <w:t>Az influencer marketing fogalma és kialakulása</w:t>
      </w:r>
      <w:bookmarkEnd w:id="3"/>
    </w:p>
    <w:p w:rsidR="001F2194" w:rsidRDefault="001F2194"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Az influencer marketing alapja az, hogy a vállalatok nem közvetlenül reklámozzák termékeiket, hanem olyan személyeken keresztül, akiknek van egy kialakult közönsége, követőtábora. Az influencer szó maga „befolyásolót” jelent, ami jól mutatja a lényegét: olyan emberekről van szó, akik képesek hatni másokra, elsősorban a fogyasztói döntéseikre</w:t>
      </w:r>
      <w:r w:rsidR="002C0771">
        <w:rPr>
          <w:rFonts w:ascii="Times New Roman" w:hAnsi="Times New Roman" w:cs="Times New Roman"/>
          <w:sz w:val="24"/>
          <w:szCs w:val="24"/>
        </w:rPr>
        <w:t xml:space="preserve"> (Freberg, Graham, McGaughey &amp; Freberg, 2011)</w:t>
      </w:r>
      <w:r>
        <w:rPr>
          <w:rFonts w:ascii="Times New Roman" w:hAnsi="Times New Roman" w:cs="Times New Roman"/>
          <w:sz w:val="24"/>
          <w:szCs w:val="24"/>
        </w:rPr>
        <w:t xml:space="preserve">. Az influencer marketing nem teljesen új jelenség, hiszen a reklámtörténetben korábban is használták hírességeket vagy ismert </w:t>
      </w:r>
      <w:r>
        <w:rPr>
          <w:rFonts w:ascii="Times New Roman" w:hAnsi="Times New Roman" w:cs="Times New Roman"/>
          <w:sz w:val="24"/>
          <w:szCs w:val="24"/>
        </w:rPr>
        <w:lastRenderedPageBreak/>
        <w:t>személyeket a márkák népszerűsítésére. Gondoljunk csak a sportolókra, akik sportfelszerelés</w:t>
      </w:r>
      <w:r w:rsidR="00081A51">
        <w:rPr>
          <w:rFonts w:ascii="Times New Roman" w:hAnsi="Times New Roman" w:cs="Times New Roman"/>
          <w:sz w:val="24"/>
          <w:szCs w:val="24"/>
        </w:rPr>
        <w:t>eket reklámoztak, vagy a színészekre, akik televíziós reklámokban szerepeltek. A különbség az, hogy a mai influencerek nem feltétlenül klasszikus értelemben vett hírességek, hanem sokszor „átlagos” emberek, akik a közösségi médián keresztül építe</w:t>
      </w:r>
      <w:r w:rsidR="002C0771">
        <w:rPr>
          <w:rFonts w:ascii="Times New Roman" w:hAnsi="Times New Roman" w:cs="Times New Roman"/>
          <w:sz w:val="24"/>
          <w:szCs w:val="24"/>
        </w:rPr>
        <w:t xml:space="preserve">tték fel a saját ismeretségüket (Djafarova &amp; Trofimenko, 2019). </w:t>
      </w:r>
    </w:p>
    <w:p w:rsidR="00081A51" w:rsidRDefault="00081A51"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Az influencer marketing kialakulása szorosan összekapcsolódik a Facebook, az Instagram, majd a YouTube és a TikTok térnyerésével</w:t>
      </w:r>
      <w:r w:rsidR="002C0771">
        <w:rPr>
          <w:rFonts w:ascii="Times New Roman" w:hAnsi="Times New Roman" w:cs="Times New Roman"/>
          <w:sz w:val="24"/>
          <w:szCs w:val="24"/>
        </w:rPr>
        <w:t xml:space="preserve"> (Klausz &amp; Sáringer, 2022)</w:t>
      </w:r>
      <w:r>
        <w:rPr>
          <w:rFonts w:ascii="Times New Roman" w:hAnsi="Times New Roman" w:cs="Times New Roman"/>
          <w:sz w:val="24"/>
          <w:szCs w:val="24"/>
        </w:rPr>
        <w:t>. Az emberek egyre inkább a közösségi médiában fogyasztottak tartalmat, és itt kezdtek felnézni bizonyos tartalomgyártókra, akik szórakoztatták, informálták vagy inspirálták őket. A cégek pedig hamar felismerték, hogy ezeken az embereken keresztül sokkal célzottabban és hitelesebben tudják elérni a fogyasztókat.</w:t>
      </w:r>
    </w:p>
    <w:p w:rsidR="00081A51" w:rsidRPr="00047F36" w:rsidRDefault="000A2962" w:rsidP="00047F36">
      <w:pPr>
        <w:pStyle w:val="Cmsor2"/>
        <w:rPr>
          <w:rFonts w:ascii="Times New Roman" w:hAnsi="Times New Roman" w:cs="Times New Roman"/>
          <w:sz w:val="24"/>
          <w:szCs w:val="24"/>
        </w:rPr>
      </w:pPr>
      <w:bookmarkStart w:id="4" w:name="_Toc212625953"/>
      <w:r w:rsidRPr="00047F36">
        <w:rPr>
          <w:rFonts w:ascii="Times New Roman" w:hAnsi="Times New Roman" w:cs="Times New Roman"/>
          <w:sz w:val="24"/>
          <w:szCs w:val="24"/>
        </w:rPr>
        <w:t xml:space="preserve">2.3 </w:t>
      </w:r>
      <w:r w:rsidR="00081A51" w:rsidRPr="00047F36">
        <w:rPr>
          <w:rFonts w:ascii="Times New Roman" w:hAnsi="Times New Roman" w:cs="Times New Roman"/>
          <w:sz w:val="24"/>
          <w:szCs w:val="24"/>
        </w:rPr>
        <w:t>Az influencerek szerepe, mint véleményvezérek</w:t>
      </w:r>
      <w:bookmarkEnd w:id="4"/>
    </w:p>
    <w:p w:rsidR="00081A51" w:rsidRDefault="00081A51"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Az influencerek lényegében a digitális kor véleményvezérei. A marketingelméletben már korábban is létezett az úgy nevezett</w:t>
      </w:r>
      <w:r w:rsidR="0027538C">
        <w:rPr>
          <w:rFonts w:ascii="Times New Roman" w:hAnsi="Times New Roman" w:cs="Times New Roman"/>
          <w:sz w:val="24"/>
          <w:szCs w:val="24"/>
        </w:rPr>
        <w:t xml:space="preserve"> „opinion leader” fogalma, amely olyan embereket jelöl, akik véleményükkel és ajánlásaikkal képesek befolyásolni másokat. Az influencerek ugyanezt a szerepet töltik be az online térben</w:t>
      </w:r>
      <w:r w:rsidR="00BB2DFD">
        <w:rPr>
          <w:rFonts w:ascii="Times New Roman" w:hAnsi="Times New Roman" w:cs="Times New Roman"/>
          <w:sz w:val="24"/>
          <w:szCs w:val="24"/>
        </w:rPr>
        <w:t xml:space="preserve"> (Lou &amp; Yuan, 2019)</w:t>
      </w:r>
      <w:r w:rsidR="0027538C">
        <w:rPr>
          <w:rFonts w:ascii="Times New Roman" w:hAnsi="Times New Roman" w:cs="Times New Roman"/>
          <w:sz w:val="24"/>
          <w:szCs w:val="24"/>
        </w:rPr>
        <w:t>. Különlegességük, hogy a követőik sokszor nem csupán szórakoztató tartalom miatt figyelik őket, hanem tanácsokat tippeket is várnak tőlük. Egy beauty influencer például megmutatja, milyen sminktermékeket használ, egy gamer bemutat egy új játékot, egy lifestyle influencer pedig megosztja, milyen éttermeket vagy utazási célpontokat a</w:t>
      </w:r>
      <w:r w:rsidR="00ED49D5">
        <w:rPr>
          <w:rFonts w:ascii="Times New Roman" w:hAnsi="Times New Roman" w:cs="Times New Roman"/>
          <w:sz w:val="24"/>
          <w:szCs w:val="24"/>
        </w:rPr>
        <w:t xml:space="preserve">jánl. Ezek a mindennapi példák </w:t>
      </w:r>
      <w:r w:rsidR="0027538C">
        <w:rPr>
          <w:rFonts w:ascii="Times New Roman" w:hAnsi="Times New Roman" w:cs="Times New Roman"/>
          <w:sz w:val="24"/>
          <w:szCs w:val="24"/>
        </w:rPr>
        <w:t>sokkal közelebb hozzák a márkákat a fogyasztókhoz.</w:t>
      </w:r>
    </w:p>
    <w:p w:rsidR="0027538C" w:rsidRDefault="0027538C"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Fontos tényező a hitelesség. Az influencerek általában közvetlen stílusban kommunikálnak, sokszor személyes történeteket osztanak meg, és ettől a követők úgy érzik, mintha „ismerősükkel” beszélgetnének. Emiatt az ajánlásaik sokkal hatásosabbak, mint egy hagyományos reklám. Ugyanakkor az is igaz, hogy ha egy influencer túl sok reklámot vállal, vagy nem </w:t>
      </w:r>
      <w:r w:rsidR="00ED49D5">
        <w:rPr>
          <w:rFonts w:ascii="Times New Roman" w:hAnsi="Times New Roman" w:cs="Times New Roman"/>
          <w:sz w:val="24"/>
          <w:szCs w:val="24"/>
        </w:rPr>
        <w:t>illeszkedik hozzá az adott termék, akkor g</w:t>
      </w:r>
      <w:r w:rsidR="00BB2DFD">
        <w:rPr>
          <w:rFonts w:ascii="Times New Roman" w:hAnsi="Times New Roman" w:cs="Times New Roman"/>
          <w:sz w:val="24"/>
          <w:szCs w:val="24"/>
        </w:rPr>
        <w:t>yorsan csökkenhet a hitelessége (Boerman, Willemsen &amp; van der Aa, 2017).</w:t>
      </w:r>
    </w:p>
    <w:p w:rsidR="00F222F0" w:rsidRPr="00047F36" w:rsidRDefault="000A2962" w:rsidP="00047F36">
      <w:pPr>
        <w:pStyle w:val="Cmsor2"/>
        <w:rPr>
          <w:rFonts w:ascii="Times New Roman" w:hAnsi="Times New Roman" w:cs="Times New Roman"/>
          <w:sz w:val="24"/>
          <w:szCs w:val="24"/>
        </w:rPr>
      </w:pPr>
      <w:bookmarkStart w:id="5" w:name="_Toc212625954"/>
      <w:r w:rsidRPr="00047F36">
        <w:rPr>
          <w:rFonts w:ascii="Times New Roman" w:hAnsi="Times New Roman" w:cs="Times New Roman"/>
          <w:sz w:val="24"/>
          <w:szCs w:val="24"/>
        </w:rPr>
        <w:t xml:space="preserve">2.4 </w:t>
      </w:r>
      <w:r w:rsidR="00F222F0" w:rsidRPr="00047F36">
        <w:rPr>
          <w:rFonts w:ascii="Times New Roman" w:hAnsi="Times New Roman" w:cs="Times New Roman"/>
          <w:sz w:val="24"/>
          <w:szCs w:val="24"/>
        </w:rPr>
        <w:t>Főbb nemzetközi és hazai trendek</w:t>
      </w:r>
      <w:bookmarkEnd w:id="5"/>
    </w:p>
    <w:p w:rsidR="00F222F0" w:rsidRDefault="00F222F0"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Nemzetközi szinten az influencer marketing mára egy milliárdos iparággá nőtte ki magát. Kutatások szerint a cégek évente több milliárd dollárt költenek influencer kampányokra, és ez az összeg folyamatosan növekszik. A TikTok felemelkedése például teljesen új trendeket hozott, hiszen a rövid, kreatív videók más jellegű kommunikációt kívánnak, mint a hosszabb </w:t>
      </w:r>
      <w:r>
        <w:rPr>
          <w:rFonts w:ascii="Times New Roman" w:hAnsi="Times New Roman" w:cs="Times New Roman"/>
          <w:sz w:val="24"/>
          <w:szCs w:val="24"/>
        </w:rPr>
        <w:lastRenderedPageBreak/>
        <w:t>YouTube- tartalmak</w:t>
      </w:r>
      <w:r w:rsidR="00BB2DFD">
        <w:rPr>
          <w:rFonts w:ascii="Times New Roman" w:hAnsi="Times New Roman" w:cs="Times New Roman"/>
          <w:sz w:val="24"/>
          <w:szCs w:val="24"/>
        </w:rPr>
        <w:t xml:space="preserve"> (Klausz &amp; Sáringer, 2022)</w:t>
      </w:r>
      <w:r>
        <w:rPr>
          <w:rFonts w:ascii="Times New Roman" w:hAnsi="Times New Roman" w:cs="Times New Roman"/>
          <w:sz w:val="24"/>
          <w:szCs w:val="24"/>
        </w:rPr>
        <w:t>. Az Instagramon a vizuális storytelling, a Reels és a Stories, a YouTube-on pedig részletes, hosszabb termékbemutatók és vlogok dominálnak.</w:t>
      </w:r>
      <w:r w:rsidR="00D16630">
        <w:rPr>
          <w:rFonts w:ascii="Times New Roman" w:hAnsi="Times New Roman" w:cs="Times New Roman"/>
          <w:sz w:val="24"/>
          <w:szCs w:val="24"/>
        </w:rPr>
        <w:t xml:space="preserve"> Hazai szinten is egyre több cég fordul az influencerek felé. Magyarországon is találunk számos olyan tartalomgyártót, akik több tízezres vagy akár százezres követőtáborral rendelkeznek, és képesek komoly hatást gyakorolni a közönségükre. A fiatalabb generáció különösen aktív a közösségi médiában, ezért a márkák számára elengedhetetlenné vált, hogy ezen a csatornán is jelen legyenek</w:t>
      </w:r>
      <w:r w:rsidR="00BB2DFD">
        <w:rPr>
          <w:rFonts w:ascii="Times New Roman" w:hAnsi="Times New Roman" w:cs="Times New Roman"/>
          <w:sz w:val="24"/>
          <w:szCs w:val="24"/>
        </w:rPr>
        <w:t xml:space="preserve"> (Klausz, 2020)</w:t>
      </w:r>
      <w:r w:rsidR="00D16630">
        <w:rPr>
          <w:rFonts w:ascii="Times New Roman" w:hAnsi="Times New Roman" w:cs="Times New Roman"/>
          <w:sz w:val="24"/>
          <w:szCs w:val="24"/>
        </w:rPr>
        <w:t>.</w:t>
      </w:r>
    </w:p>
    <w:p w:rsidR="00D16630" w:rsidRDefault="00D16630"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Érdekes tendencia az is, hogy míg korábban főként a nagy követőtáborral rendelkező influencerekkel dolgoztak együtt a cégek, ma már egyre nagyobb hangsúlyt kapnak a mikro- és nanoinfluencerek. Ők kevesebb követővel rendelkeznek, viszont a közönségük sokkal aktívabb és elkötelezettebb.</w:t>
      </w:r>
      <w:r w:rsidR="0015088B">
        <w:rPr>
          <w:rFonts w:ascii="Times New Roman" w:hAnsi="Times New Roman" w:cs="Times New Roman"/>
          <w:sz w:val="24"/>
          <w:szCs w:val="24"/>
        </w:rPr>
        <w:t xml:space="preserve"> Ez gyakran jobb megtér</w:t>
      </w:r>
      <w:r w:rsidR="00BB2DFD">
        <w:rPr>
          <w:rFonts w:ascii="Times New Roman" w:hAnsi="Times New Roman" w:cs="Times New Roman"/>
          <w:sz w:val="24"/>
          <w:szCs w:val="24"/>
        </w:rPr>
        <w:t>ülést eredményez a kampányokban (Lou &amp; Yuan, 2019).</w:t>
      </w:r>
    </w:p>
    <w:p w:rsidR="0015088B" w:rsidRDefault="00E01184" w:rsidP="00FC7479">
      <w:pPr>
        <w:spacing w:line="360" w:lineRule="auto"/>
        <w:jc w:val="both"/>
        <w:rPr>
          <w:rFonts w:ascii="Times New Roman" w:hAnsi="Times New Roman" w:cs="Times New Roman"/>
          <w:b/>
          <w:sz w:val="24"/>
          <w:szCs w:val="24"/>
        </w:rPr>
      </w:pPr>
      <w:r>
        <w:rPr>
          <w:rFonts w:ascii="Times New Roman" w:hAnsi="Times New Roman" w:cs="Times New Roman"/>
          <w:b/>
          <w:sz w:val="24"/>
          <w:szCs w:val="24"/>
        </w:rPr>
        <w:t>Összegzés</w:t>
      </w:r>
    </w:p>
    <w:p w:rsidR="0015088B" w:rsidRDefault="0015088B"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Összességében elmondható, hogy az influencer marketing a digitális korszak egyik legjelentősebb reklámformájává vált. Megjelenése szorosan kapcsolódik a közösségi média térnyeréséhez, és lényege, hogy a véleményvezérek közvetlen, hiteles kapcsolatot alakítanak ki a követőikkel. Ez a kapcsolat lehetőséget ad a vállaltoknak arra, hogy sokkal hatékonyabban szólítsák meg a célközönségüket. A jövőben várhatóan tovább erősödik majd ez a tendencia, és még inkább specializálódik az, hogy milyen platformon, milyen típusú influencerekkel dolgoznak együtt a márkák. A hazai és nemzetközi trendek is azt mutatják, hogy a piac folyamatosan változik. Egyre nagyobb hangsúlyt kapnak a kisebb követőtáborral rendelkező influencerek, akik bár </w:t>
      </w:r>
      <w:r w:rsidR="00867C87">
        <w:rPr>
          <w:rFonts w:ascii="Times New Roman" w:hAnsi="Times New Roman" w:cs="Times New Roman"/>
          <w:sz w:val="24"/>
          <w:szCs w:val="24"/>
        </w:rPr>
        <w:t>nem érnek el milliós közönséget, mégis sokkal közelebb állnak a követőikhez. Ez az irány jól mutatja, hogy nem mindig a mennyiség, hanem a minőség és a közösség ereje számít. Ugyan akkor a fejezetből az is látszik, hogy az influencer marketing nem teljesen új dolog, hiszen a véleményvezérek szerepe mindig is jelen volt a reklám történetben. A különbség inkább a csatornában és a formátumban van: míg régen főként hírességeket alkalmaztak, ma már sokszor hétköznapi emberekből is lehetnek influencerek, ha sikerül kialakítaniuk egy aktív és lojális közösséget.</w:t>
      </w:r>
    </w:p>
    <w:p w:rsidR="00382BDC" w:rsidRPr="00C73A78" w:rsidRDefault="00382BDC" w:rsidP="006F06B3">
      <w:pPr>
        <w:pStyle w:val="Cmsor1"/>
        <w:numPr>
          <w:ilvl w:val="0"/>
          <w:numId w:val="43"/>
        </w:numPr>
        <w:rPr>
          <w:rFonts w:ascii="Times New Roman" w:hAnsi="Times New Roman" w:cs="Times New Roman"/>
          <w:sz w:val="24"/>
          <w:szCs w:val="24"/>
        </w:rPr>
      </w:pPr>
      <w:bookmarkStart w:id="6" w:name="_Toc212625955"/>
      <w:r w:rsidRPr="00C73A78">
        <w:rPr>
          <w:rFonts w:ascii="Times New Roman" w:hAnsi="Times New Roman" w:cs="Times New Roman"/>
          <w:sz w:val="24"/>
          <w:szCs w:val="24"/>
        </w:rPr>
        <w:t>A tartalomgyártói platformok szerepe a reklámkommunikációban</w:t>
      </w:r>
      <w:bookmarkEnd w:id="6"/>
    </w:p>
    <w:p w:rsidR="00382BDC" w:rsidRDefault="00382BDC" w:rsidP="00FC7479">
      <w:pPr>
        <w:pStyle w:val="Listaszerbekezds"/>
        <w:spacing w:line="360" w:lineRule="auto"/>
        <w:jc w:val="both"/>
        <w:rPr>
          <w:rFonts w:ascii="Times New Roman" w:hAnsi="Times New Roman" w:cs="Times New Roman"/>
          <w:b/>
          <w:sz w:val="24"/>
          <w:szCs w:val="24"/>
        </w:rPr>
      </w:pPr>
    </w:p>
    <w:p w:rsidR="00382BDC" w:rsidRPr="00C73A78" w:rsidRDefault="00C73A78" w:rsidP="00C73A78">
      <w:pPr>
        <w:pStyle w:val="Cmsor2"/>
        <w:rPr>
          <w:rFonts w:ascii="Times New Roman" w:hAnsi="Times New Roman" w:cs="Times New Roman"/>
          <w:sz w:val="24"/>
          <w:szCs w:val="24"/>
        </w:rPr>
      </w:pPr>
      <w:bookmarkStart w:id="7" w:name="_Toc212625956"/>
      <w:r>
        <w:rPr>
          <w:rFonts w:ascii="Times New Roman" w:hAnsi="Times New Roman" w:cs="Times New Roman"/>
          <w:sz w:val="24"/>
          <w:szCs w:val="24"/>
        </w:rPr>
        <w:lastRenderedPageBreak/>
        <w:t xml:space="preserve">3.1 </w:t>
      </w:r>
      <w:r w:rsidR="00382BDC" w:rsidRPr="00C73A78">
        <w:rPr>
          <w:rFonts w:ascii="Times New Roman" w:hAnsi="Times New Roman" w:cs="Times New Roman"/>
          <w:sz w:val="24"/>
          <w:szCs w:val="24"/>
        </w:rPr>
        <w:t>Közösségi média</w:t>
      </w:r>
      <w:r w:rsidR="001C4436" w:rsidRPr="00C73A78">
        <w:rPr>
          <w:rFonts w:ascii="Times New Roman" w:hAnsi="Times New Roman" w:cs="Times New Roman"/>
          <w:sz w:val="24"/>
          <w:szCs w:val="24"/>
        </w:rPr>
        <w:t>,</w:t>
      </w:r>
      <w:r w:rsidR="00382BDC" w:rsidRPr="00C73A78">
        <w:rPr>
          <w:rFonts w:ascii="Times New Roman" w:hAnsi="Times New Roman" w:cs="Times New Roman"/>
          <w:sz w:val="24"/>
          <w:szCs w:val="24"/>
        </w:rPr>
        <w:t xml:space="preserve"> mint reklámhordozó</w:t>
      </w:r>
      <w:bookmarkEnd w:id="7"/>
    </w:p>
    <w:p w:rsidR="00382BDC" w:rsidRDefault="00382BDC"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közösségi média a reklámkommunikáció egyik legmeghatározóbb terepévé vált. Az emberek többsége napi szinten órákat tölt el különböző platformokon, és ez teljesen új lehetőségeket nyitott meg a cégek számára. Amíg korábban a reklámokat a hagyományos csatornákon keresztül „ráerőltették” a fogyasztókra, addig a közösségi médiában sokkal inkább a tartalom részévé válnak. Egy jól megtervezett influencer poszt vagy kampány sokszor nem is tűnik reklámnak elsőre, hanem természetesen illeszkedik a felhasználók által fogyasztott tartalmak közé</w:t>
      </w:r>
      <w:r w:rsidR="00623CE9">
        <w:rPr>
          <w:rFonts w:ascii="Times New Roman" w:hAnsi="Times New Roman" w:cs="Times New Roman"/>
          <w:sz w:val="24"/>
          <w:szCs w:val="24"/>
        </w:rPr>
        <w:t xml:space="preserve"> (Audrezet, de Kerviler &amp; Moulard, 2020)</w:t>
      </w:r>
      <w:r>
        <w:rPr>
          <w:rFonts w:ascii="Times New Roman" w:hAnsi="Times New Roman" w:cs="Times New Roman"/>
          <w:sz w:val="24"/>
          <w:szCs w:val="24"/>
        </w:rPr>
        <w:t xml:space="preserve">. A közösségi médiát reklámhordozóként az teszi különlegessé, hogy egyszerre nyújt széles elérést és pontos célzási lehetőséget. Egy hirdetés például az Instagramon vagy a Facebookon beállítható úgy, hogy csak bizonyos korosztályhoz, </w:t>
      </w:r>
      <w:r w:rsidR="00C4589D">
        <w:rPr>
          <w:rFonts w:ascii="Times New Roman" w:hAnsi="Times New Roman" w:cs="Times New Roman"/>
          <w:sz w:val="24"/>
          <w:szCs w:val="24"/>
        </w:rPr>
        <w:t>érdeklődési körhöz vagy földrajzi területhez jusson el. Emellett az influencerek a követőtábora eleve egy szűkebb, érdeklődés alapján szerveződő közösség, ami még pontosabban célzást jelent</w:t>
      </w:r>
      <w:r w:rsidR="00623CE9">
        <w:rPr>
          <w:rFonts w:ascii="Times New Roman" w:hAnsi="Times New Roman" w:cs="Times New Roman"/>
          <w:sz w:val="24"/>
          <w:szCs w:val="24"/>
        </w:rPr>
        <w:t xml:space="preserve"> (Pan, Blut, Ghiassaleh &amp; Lee, 2024)</w:t>
      </w:r>
      <w:r w:rsidR="00C4589D">
        <w:rPr>
          <w:rFonts w:ascii="Times New Roman" w:hAnsi="Times New Roman" w:cs="Times New Roman"/>
          <w:sz w:val="24"/>
          <w:szCs w:val="24"/>
        </w:rPr>
        <w:t>.</w:t>
      </w:r>
    </w:p>
    <w:p w:rsidR="00C4589D" w:rsidRDefault="00C4589D"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közösségi médiát a cégek nemcsak hirdetésekre, hanem márkaépítésre is használják. Egy rendszeresen posztoló influencer hosszú távon képes alakítani a követői gondolkodását és vásárlási szokásait</w:t>
      </w:r>
      <w:r w:rsidR="00623CE9">
        <w:rPr>
          <w:rFonts w:ascii="Times New Roman" w:hAnsi="Times New Roman" w:cs="Times New Roman"/>
          <w:sz w:val="24"/>
          <w:szCs w:val="24"/>
        </w:rPr>
        <w:t xml:space="preserve"> (Djafarova &amp; Trofimenko, 2019)</w:t>
      </w:r>
      <w:r>
        <w:rPr>
          <w:rFonts w:ascii="Times New Roman" w:hAnsi="Times New Roman" w:cs="Times New Roman"/>
          <w:sz w:val="24"/>
          <w:szCs w:val="24"/>
        </w:rPr>
        <w:t>. Ez olyan lehetőség, amit a hagyományos reklámcsatornák nem tudnak biztosítani.</w:t>
      </w:r>
    </w:p>
    <w:p w:rsidR="00C4589D" w:rsidRPr="00047F36" w:rsidRDefault="00C73A78" w:rsidP="00047F36">
      <w:pPr>
        <w:pStyle w:val="Cmsor2"/>
        <w:rPr>
          <w:rFonts w:ascii="Times New Roman" w:hAnsi="Times New Roman" w:cs="Times New Roman"/>
          <w:sz w:val="24"/>
          <w:szCs w:val="24"/>
        </w:rPr>
      </w:pPr>
      <w:bookmarkStart w:id="8" w:name="_Toc212625957"/>
      <w:r w:rsidRPr="00047F36">
        <w:rPr>
          <w:rFonts w:ascii="Times New Roman" w:hAnsi="Times New Roman" w:cs="Times New Roman"/>
          <w:sz w:val="24"/>
          <w:szCs w:val="24"/>
        </w:rPr>
        <w:t xml:space="preserve">3.2 </w:t>
      </w:r>
      <w:r w:rsidR="00C4589D" w:rsidRPr="00047F36">
        <w:rPr>
          <w:rFonts w:ascii="Times New Roman" w:hAnsi="Times New Roman" w:cs="Times New Roman"/>
          <w:sz w:val="24"/>
          <w:szCs w:val="24"/>
        </w:rPr>
        <w:t xml:space="preserve">Instagram és </w:t>
      </w:r>
      <w:r w:rsidR="00405A46" w:rsidRPr="00047F36">
        <w:rPr>
          <w:rFonts w:ascii="Times New Roman" w:hAnsi="Times New Roman" w:cs="Times New Roman"/>
          <w:sz w:val="24"/>
          <w:szCs w:val="24"/>
        </w:rPr>
        <w:t>TikTok – vizuális és rövid formátumú tartalmak</w:t>
      </w:r>
      <w:bookmarkEnd w:id="8"/>
    </w:p>
    <w:p w:rsidR="00AA3F09" w:rsidRDefault="00405A46"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Az Instagram és a TikTok jelenleg a legnépszerűbb platformok az influencer marketingben, különösen a fiatalabb generáció körében. Az Instagram eleinte </w:t>
      </w:r>
      <w:r w:rsidR="00AA3F09">
        <w:rPr>
          <w:rFonts w:ascii="Times New Roman" w:hAnsi="Times New Roman" w:cs="Times New Roman"/>
          <w:sz w:val="24"/>
          <w:szCs w:val="24"/>
        </w:rPr>
        <w:t>egy fotómegosztó alkalmazásként indult, de mára komplex kommunikációs felületté nőtte ki magát. A cégek és influencerek számára számos lehetőséget kínál: szponzorált posztok, Instagram Stories, Reels videók és élőközvetítések. Az Instagram erőssége a vizualitás, amely különösen alkalmas divat, szépségápolás, gasztronómia vagy utazás témájú tartalmak népszerűsítése</w:t>
      </w:r>
      <w:r w:rsidR="00F11F20">
        <w:rPr>
          <w:rFonts w:ascii="Times New Roman" w:hAnsi="Times New Roman" w:cs="Times New Roman"/>
          <w:sz w:val="24"/>
          <w:szCs w:val="24"/>
        </w:rPr>
        <w:t xml:space="preserve"> (Klausz, 2020)</w:t>
      </w:r>
      <w:r w:rsidR="00AA3F09">
        <w:rPr>
          <w:rFonts w:ascii="Times New Roman" w:hAnsi="Times New Roman" w:cs="Times New Roman"/>
          <w:sz w:val="24"/>
          <w:szCs w:val="24"/>
        </w:rPr>
        <w:t>. A TikTok ennél frissebb, de rendkívül gyorsan vált meghatározó platformmá. A rövid, kreatív videók lehetőséget adnak arra, hogy a márkák szórakoztató és virális tartalmakon keresztül szólítsák meg a közönséget</w:t>
      </w:r>
      <w:r w:rsidR="00F11F20">
        <w:rPr>
          <w:rFonts w:ascii="Times New Roman" w:hAnsi="Times New Roman" w:cs="Times New Roman"/>
          <w:sz w:val="24"/>
          <w:szCs w:val="24"/>
        </w:rPr>
        <w:t xml:space="preserve"> (Klausz &amp; Sáringer, 2022)</w:t>
      </w:r>
      <w:r w:rsidR="00AA3F09">
        <w:rPr>
          <w:rFonts w:ascii="Times New Roman" w:hAnsi="Times New Roman" w:cs="Times New Roman"/>
          <w:sz w:val="24"/>
          <w:szCs w:val="24"/>
        </w:rPr>
        <w:t>. A TikTok kampányok gyakran kihívásokhoz, trendekhez vagy zenékhez kapcsolódnak, és sokszor a felhasználókat is bevonják a tartalomgyártásba. Ez az interaktivitás különösen vonzó a fiatalok számára, akik nemcsak nézni szeretnék a tartal</w:t>
      </w:r>
      <w:r w:rsidR="00F11F20">
        <w:rPr>
          <w:rFonts w:ascii="Times New Roman" w:hAnsi="Times New Roman" w:cs="Times New Roman"/>
          <w:sz w:val="24"/>
          <w:szCs w:val="24"/>
        </w:rPr>
        <w:t>mat, hanem részt venni is benne (DataReportal, 2025).</w:t>
      </w:r>
    </w:p>
    <w:p w:rsidR="00AA3F09" w:rsidRDefault="00AA3F09"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Mindkét platform esetében fontos tényező az algoritmus, amely meghatározza, hogy milyen tartalmak jutnak el a felhasználókhoz. Ezért egy influencer posztja nemcsak a követőikhez </w:t>
      </w:r>
      <w:r>
        <w:rPr>
          <w:rFonts w:ascii="Times New Roman" w:hAnsi="Times New Roman" w:cs="Times New Roman"/>
          <w:sz w:val="24"/>
          <w:szCs w:val="24"/>
        </w:rPr>
        <w:lastRenderedPageBreak/>
        <w:t xml:space="preserve">érhet el, hanem sokszor sokkal szélesebb közönséghez is, ha a tartalom elég releváns és népszerű. Ez a lehetőség </w:t>
      </w:r>
      <w:r w:rsidR="00361655">
        <w:rPr>
          <w:rFonts w:ascii="Times New Roman" w:hAnsi="Times New Roman" w:cs="Times New Roman"/>
          <w:sz w:val="24"/>
          <w:szCs w:val="24"/>
        </w:rPr>
        <w:t>óriási előnyt jelent a reklámka</w:t>
      </w:r>
      <w:r>
        <w:rPr>
          <w:rFonts w:ascii="Times New Roman" w:hAnsi="Times New Roman" w:cs="Times New Roman"/>
          <w:sz w:val="24"/>
          <w:szCs w:val="24"/>
        </w:rPr>
        <w:t>m</w:t>
      </w:r>
      <w:r w:rsidR="00361655">
        <w:rPr>
          <w:rFonts w:ascii="Times New Roman" w:hAnsi="Times New Roman" w:cs="Times New Roman"/>
          <w:sz w:val="24"/>
          <w:szCs w:val="24"/>
        </w:rPr>
        <w:t>p</w:t>
      </w:r>
      <w:r>
        <w:rPr>
          <w:rFonts w:ascii="Times New Roman" w:hAnsi="Times New Roman" w:cs="Times New Roman"/>
          <w:sz w:val="24"/>
          <w:szCs w:val="24"/>
        </w:rPr>
        <w:t>ányok számára</w:t>
      </w:r>
      <w:r w:rsidR="00F11F20">
        <w:rPr>
          <w:rFonts w:ascii="Times New Roman" w:hAnsi="Times New Roman" w:cs="Times New Roman"/>
          <w:sz w:val="24"/>
          <w:szCs w:val="24"/>
        </w:rPr>
        <w:t xml:space="preserve"> (Pan et al., 2024)</w:t>
      </w:r>
      <w:r>
        <w:rPr>
          <w:rFonts w:ascii="Times New Roman" w:hAnsi="Times New Roman" w:cs="Times New Roman"/>
          <w:sz w:val="24"/>
          <w:szCs w:val="24"/>
        </w:rPr>
        <w:t>.</w:t>
      </w:r>
    </w:p>
    <w:p w:rsidR="00AC2318" w:rsidRPr="00047F36" w:rsidRDefault="00C73A78" w:rsidP="00047F36">
      <w:pPr>
        <w:pStyle w:val="Cmsor2"/>
        <w:rPr>
          <w:rFonts w:ascii="Times New Roman" w:hAnsi="Times New Roman" w:cs="Times New Roman"/>
          <w:sz w:val="24"/>
          <w:szCs w:val="24"/>
        </w:rPr>
      </w:pPr>
      <w:bookmarkStart w:id="9" w:name="_Toc212625958"/>
      <w:r w:rsidRPr="00047F36">
        <w:rPr>
          <w:rFonts w:ascii="Times New Roman" w:hAnsi="Times New Roman" w:cs="Times New Roman"/>
          <w:sz w:val="24"/>
          <w:szCs w:val="24"/>
        </w:rPr>
        <w:t xml:space="preserve">3.3 </w:t>
      </w:r>
      <w:r w:rsidR="001870AF" w:rsidRPr="00047F36">
        <w:rPr>
          <w:rFonts w:ascii="Times New Roman" w:hAnsi="Times New Roman" w:cs="Times New Roman"/>
          <w:sz w:val="24"/>
          <w:szCs w:val="24"/>
        </w:rPr>
        <w:t>YouTube – hosszabb videós tartalom és szponzoráció</w:t>
      </w:r>
      <w:bookmarkEnd w:id="9"/>
    </w:p>
    <w:p w:rsidR="001870AF" w:rsidRDefault="001870AF"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YouTube a közösségi média egyik legrégibb és legstabilabb szereplője, és továbbra is kulcsfontosságú a tartalomgyártásban. A platform különlegessége, hogy itt a tartalmak hosszabbak és részletesebbek lehetnek, mint az Instagramon vagy a TikTokon. Ez lehetőséget ad a mélyebb bemutatásra, részletes terméktesztelésre, unboxing videókra, tutorialokra. A YouTube influencerek, vagyis a youtuberek sokszor szoros közösséget építenek ki követőikkel. A videók személyes hangvétele, a kommentek és a folyamatos interakció erősíti a kapcsolatot. Emiatt egy szponzorált YouTube-videó sokszor megbízhatóbbnak tűnik a közönség számára, mint egy hagyományos reklám</w:t>
      </w:r>
      <w:r w:rsidR="00F11F20">
        <w:rPr>
          <w:rFonts w:ascii="Times New Roman" w:hAnsi="Times New Roman" w:cs="Times New Roman"/>
          <w:sz w:val="24"/>
          <w:szCs w:val="24"/>
        </w:rPr>
        <w:t xml:space="preserve"> (Lou &amp; Yuan, 2019)</w:t>
      </w:r>
      <w:r>
        <w:rPr>
          <w:rFonts w:ascii="Times New Roman" w:hAnsi="Times New Roman" w:cs="Times New Roman"/>
          <w:sz w:val="24"/>
          <w:szCs w:val="24"/>
        </w:rPr>
        <w:t>.</w:t>
      </w:r>
    </w:p>
    <w:p w:rsidR="00DA0B7B" w:rsidRDefault="00DA0B7B"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platform egyik legnagyobb előnye, hogy a tartalmak hosszú ideig elérhetőek. Egy TikTok-videó vagy Instagram Story gyorsan eltűnik a hírfolyamból, a YouTube-videók viszont hónapokkal vagy évekkel később is nézettséget generál. Ez hosszú tavú megtérülé</w:t>
      </w:r>
      <w:r w:rsidR="00F11F20">
        <w:rPr>
          <w:rFonts w:ascii="Times New Roman" w:hAnsi="Times New Roman" w:cs="Times New Roman"/>
          <w:sz w:val="24"/>
          <w:szCs w:val="24"/>
        </w:rPr>
        <w:t>st biztosíthat a márkák számára (Pan et al., 2024).</w:t>
      </w:r>
    </w:p>
    <w:p w:rsidR="00DA0B7B" w:rsidRPr="00047F36" w:rsidRDefault="00C73A78" w:rsidP="00047F36">
      <w:pPr>
        <w:pStyle w:val="Cmsor2"/>
        <w:rPr>
          <w:rFonts w:ascii="Times New Roman" w:hAnsi="Times New Roman" w:cs="Times New Roman"/>
          <w:sz w:val="24"/>
          <w:szCs w:val="24"/>
        </w:rPr>
      </w:pPr>
      <w:bookmarkStart w:id="10" w:name="_Toc212625959"/>
      <w:r w:rsidRPr="00047F36">
        <w:rPr>
          <w:rFonts w:ascii="Times New Roman" w:hAnsi="Times New Roman" w:cs="Times New Roman"/>
          <w:sz w:val="24"/>
          <w:szCs w:val="24"/>
        </w:rPr>
        <w:t xml:space="preserve">3.4 </w:t>
      </w:r>
      <w:r w:rsidR="00DA0B7B" w:rsidRPr="00047F36">
        <w:rPr>
          <w:rFonts w:ascii="Times New Roman" w:hAnsi="Times New Roman" w:cs="Times New Roman"/>
          <w:sz w:val="24"/>
          <w:szCs w:val="24"/>
        </w:rPr>
        <w:t>Twitch és élő közvetítések – valós idejű kapcsolat a közönséggel</w:t>
      </w:r>
      <w:bookmarkEnd w:id="10"/>
    </w:p>
    <w:p w:rsidR="00DA0B7B" w:rsidRDefault="00DA0B7B"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Twitch és más élő közvetítési platformok (pl. Facebook Live,YouTube Live) új szintet hoztak az influencer marketingbe. Itt a tartalom valós időben zajlik, és a közönség közvetlenül be tud kapcsolódni a műsorba kérdésekkel, kommentekkel vagy akár adományokkal. Ez a fajta interaktivitás rendkívül erős közösségi élményt nyújt, amelyet a márkák is kihasználnak. A Twitch elsősorban a gamer közösség körében vált népszerűvé, de ma már sokféle tartalommal találkozhatunk rajta: beszélgetős műsorok, sportközvetítések, zenei fellépések is jelen vannak. A márkák számára ez a közeg lehetőséget ad arra, hogy közvetlen kapcsolatba kerüljenek a fogyasztókkal, akár szponzoráció, akár t</w:t>
      </w:r>
      <w:r w:rsidR="00F11F20">
        <w:rPr>
          <w:rFonts w:ascii="Times New Roman" w:hAnsi="Times New Roman" w:cs="Times New Roman"/>
          <w:sz w:val="24"/>
          <w:szCs w:val="24"/>
        </w:rPr>
        <w:t xml:space="preserve">ermékmegjelenítés formájában (DataReportal, 2025). </w:t>
      </w:r>
    </w:p>
    <w:p w:rsidR="00D753B1" w:rsidRDefault="00D753B1"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Az élő közvetítésekben a hitelesség különösen fontos. Mivel nincs lehetőség vágásra vagy szerkesztésre, a nézők sokkal spontánabb és őszintébb kommunikációt tapasztalnak. Ez egyben kockázat is, hiszen a hirtelen helyzetekre az influencereknek azonnal reagálniuk kel, de éppen ez adja a műfaj különleges vonzerejét.</w:t>
      </w:r>
    </w:p>
    <w:p w:rsidR="00D753B1" w:rsidRDefault="00E01184" w:rsidP="00FC7479">
      <w:pPr>
        <w:spacing w:line="360" w:lineRule="auto"/>
        <w:jc w:val="both"/>
        <w:rPr>
          <w:rFonts w:ascii="Times New Roman" w:hAnsi="Times New Roman" w:cs="Times New Roman"/>
          <w:b/>
          <w:sz w:val="24"/>
          <w:szCs w:val="24"/>
        </w:rPr>
      </w:pPr>
      <w:r>
        <w:rPr>
          <w:rFonts w:ascii="Times New Roman" w:hAnsi="Times New Roman" w:cs="Times New Roman"/>
          <w:b/>
          <w:sz w:val="24"/>
          <w:szCs w:val="24"/>
        </w:rPr>
        <w:t>Összegzés</w:t>
      </w:r>
    </w:p>
    <w:p w:rsidR="00D753B1" w:rsidRDefault="00D753B1"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 tartalomgyártói platformok tehát nem egyszerű felületek, ahol reklámokat helyeznek el, hanem komplex közösségi terek, amelyek új módon kapcsolják össze a márkákat és a fogyasztókat. Az Instagram és a TikTok a rövid, vizuálisan erős tartalmak révén főként a fiatalok körében hatékony, a YouTube a hosszabb és részletesebb tartalmakkal méyebb elköteleződést tesz lehetővé, míg a Twitch az élő interakcióval nyújt különleges élményt.</w:t>
      </w:r>
      <w:r w:rsidR="00026B6D">
        <w:rPr>
          <w:rFonts w:ascii="Times New Roman" w:hAnsi="Times New Roman" w:cs="Times New Roman"/>
          <w:sz w:val="24"/>
          <w:szCs w:val="24"/>
        </w:rPr>
        <w:t xml:space="preserve"> A fejezetből jól látszik, hogy minden platform más-más erőségekkel rendelkezik, és a sikeres influencer kampány kulcsa éppen az, hogy a cégek megtalálják a célcsoportjukhoz legjobban illő felületet. A jövőben várhatóan még inkább specializálódnak majd ezek a platformok, és a reklámok is egyre inkább a közösségi</w:t>
      </w:r>
      <w:r w:rsidR="00F11F20">
        <w:rPr>
          <w:rFonts w:ascii="Times New Roman" w:hAnsi="Times New Roman" w:cs="Times New Roman"/>
          <w:sz w:val="24"/>
          <w:szCs w:val="24"/>
        </w:rPr>
        <w:t xml:space="preserve"> élmény szerves részévé vállnak (DataReportal, 2025).</w:t>
      </w:r>
    </w:p>
    <w:p w:rsidR="0062777C" w:rsidRPr="00971238" w:rsidRDefault="001C4436" w:rsidP="006F06B3">
      <w:pPr>
        <w:pStyle w:val="Cmsor1"/>
        <w:numPr>
          <w:ilvl w:val="0"/>
          <w:numId w:val="43"/>
        </w:numPr>
        <w:rPr>
          <w:rFonts w:ascii="Times New Roman" w:hAnsi="Times New Roman" w:cs="Times New Roman"/>
          <w:sz w:val="24"/>
          <w:szCs w:val="24"/>
        </w:rPr>
      </w:pPr>
      <w:bookmarkStart w:id="11" w:name="_Toc212625960"/>
      <w:r w:rsidRPr="00971238">
        <w:rPr>
          <w:rFonts w:ascii="Times New Roman" w:hAnsi="Times New Roman" w:cs="Times New Roman"/>
          <w:sz w:val="24"/>
          <w:szCs w:val="24"/>
        </w:rPr>
        <w:t>Influencerek típusai és sajátosságaik</w:t>
      </w:r>
      <w:bookmarkEnd w:id="11"/>
    </w:p>
    <w:p w:rsidR="001C4436" w:rsidRDefault="001C4436"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Az influencerek világa sokkal összetettebb annál, mint h</w:t>
      </w:r>
      <w:r w:rsidR="003529E7">
        <w:rPr>
          <w:rFonts w:ascii="Times New Roman" w:hAnsi="Times New Roman" w:cs="Times New Roman"/>
          <w:sz w:val="24"/>
          <w:szCs w:val="24"/>
        </w:rPr>
        <w:t>ogy egyszerűen „internetes híre</w:t>
      </w:r>
      <w:r>
        <w:rPr>
          <w:rFonts w:ascii="Times New Roman" w:hAnsi="Times New Roman" w:cs="Times New Roman"/>
          <w:sz w:val="24"/>
          <w:szCs w:val="24"/>
        </w:rPr>
        <w:t>s</w:t>
      </w:r>
      <w:r w:rsidR="003529E7">
        <w:rPr>
          <w:rFonts w:ascii="Times New Roman" w:hAnsi="Times New Roman" w:cs="Times New Roman"/>
          <w:sz w:val="24"/>
          <w:szCs w:val="24"/>
        </w:rPr>
        <w:t>s</w:t>
      </w:r>
      <w:r>
        <w:rPr>
          <w:rFonts w:ascii="Times New Roman" w:hAnsi="Times New Roman" w:cs="Times New Roman"/>
          <w:sz w:val="24"/>
          <w:szCs w:val="24"/>
        </w:rPr>
        <w:t>égekként” határozzuk meg őket. Bár közös bennük, hogy képesek befolyásolni követőik véleményét és döntéseit, mégis jelentős különbségek vannak közöttük. A követőtábor nagysága, az elérés mértéke, a tartalom jellege, a közösséggel való kapcsolat mind olyan tényezők, amelyek alapján többféle kategóriát különböztethetünk meg. A fejezet célja, hogy bemutassa ezeket a típusokat, és rávilágítson sajátosságaikra.</w:t>
      </w:r>
    </w:p>
    <w:p w:rsidR="001C4436" w:rsidRPr="00FA1495" w:rsidRDefault="00FA1495" w:rsidP="00FA1495">
      <w:pPr>
        <w:pStyle w:val="Cmsor2"/>
        <w:rPr>
          <w:rFonts w:ascii="Times New Roman" w:hAnsi="Times New Roman" w:cs="Times New Roman"/>
          <w:sz w:val="24"/>
          <w:szCs w:val="24"/>
        </w:rPr>
      </w:pPr>
      <w:bookmarkStart w:id="12" w:name="_Toc212625961"/>
      <w:r>
        <w:rPr>
          <w:rFonts w:ascii="Times New Roman" w:hAnsi="Times New Roman" w:cs="Times New Roman"/>
          <w:sz w:val="24"/>
          <w:szCs w:val="24"/>
        </w:rPr>
        <w:t xml:space="preserve">4.1 </w:t>
      </w:r>
      <w:r w:rsidR="001C4436" w:rsidRPr="00FA1495">
        <w:rPr>
          <w:rFonts w:ascii="Times New Roman" w:hAnsi="Times New Roman" w:cs="Times New Roman"/>
          <w:sz w:val="24"/>
          <w:szCs w:val="24"/>
        </w:rPr>
        <w:t>Makroinfluencerek – széles elérés és brandépítés</w:t>
      </w:r>
      <w:bookmarkEnd w:id="12"/>
    </w:p>
    <w:p w:rsidR="001C4436" w:rsidRDefault="00DB23BB"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makroinfluencerek azok a tartalomgyártók, akik több százezres vagy akár milliós követőtáborral rendelkeznek. Sokszor ők a legismertebb arcai az influencer marketingnek, hiszen óriási tömegekhez jutnak el. A vállalatok számára vonzóak, mert egy-egy posztjuk vagy videójuk rövid idő alatt több százezer emberhez képes eljutni. A makroinfluencerek előnye, hogy nagy márkaismertséget tudnak építeni. Ha egy cég új terméket vezet be a piacra, vagy egy kampánnyal széles közönséget akar megszólítani, a makroinfluencerek ideális partnerek lehetnek</w:t>
      </w:r>
      <w:r w:rsidR="004D7A34">
        <w:rPr>
          <w:rFonts w:ascii="Times New Roman" w:hAnsi="Times New Roman" w:cs="Times New Roman"/>
          <w:sz w:val="24"/>
          <w:szCs w:val="24"/>
        </w:rPr>
        <w:t xml:space="preserve"> (Pan, Blut, Ghiassaleh &amp; Lee, 2024)</w:t>
      </w:r>
      <w:r>
        <w:rPr>
          <w:rFonts w:ascii="Times New Roman" w:hAnsi="Times New Roman" w:cs="Times New Roman"/>
          <w:sz w:val="24"/>
          <w:szCs w:val="24"/>
        </w:rPr>
        <w:t>. Példaként említhetőek olyan YouTube-sztárok, akik minden videójukkal több százezer megtekintést érnek el, vagy olyan Instagram-szereplők, akik posztjaikat tízezrek lájkolják. Ugyan akkor a makroinfluencerekkel való együttműködés nem mindig garantálja a kívánt hatást. Sokszor kevésbé személyes a kapcs</w:t>
      </w:r>
      <w:r w:rsidR="00CA67C4">
        <w:rPr>
          <w:rFonts w:ascii="Times New Roman" w:hAnsi="Times New Roman" w:cs="Times New Roman"/>
          <w:sz w:val="24"/>
          <w:szCs w:val="24"/>
        </w:rPr>
        <w:t>o</w:t>
      </w:r>
      <w:r>
        <w:rPr>
          <w:rFonts w:ascii="Times New Roman" w:hAnsi="Times New Roman" w:cs="Times New Roman"/>
          <w:sz w:val="24"/>
          <w:szCs w:val="24"/>
        </w:rPr>
        <w:t>latuk a követőikkel, mint a kisebb influencereknek, emiatt a hitelességük gyengébb lehet</w:t>
      </w:r>
      <w:r w:rsidR="004D7A34">
        <w:rPr>
          <w:rFonts w:ascii="Times New Roman" w:hAnsi="Times New Roman" w:cs="Times New Roman"/>
          <w:sz w:val="24"/>
          <w:szCs w:val="24"/>
        </w:rPr>
        <w:t xml:space="preserve"> (Lou &amp; Yuan, 2019)</w:t>
      </w:r>
      <w:r>
        <w:rPr>
          <w:rFonts w:ascii="Times New Roman" w:hAnsi="Times New Roman" w:cs="Times New Roman"/>
          <w:sz w:val="24"/>
          <w:szCs w:val="24"/>
        </w:rPr>
        <w:t>. Ezen kívül a velük való együttműködés költsége is, hiszen a hirdetési díjaik jelentősen magasabbak, mint egy mikroinfluenceré.</w:t>
      </w:r>
    </w:p>
    <w:p w:rsidR="0002736C" w:rsidRDefault="0002736C"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Érdekesség, hogy a kutatások szerint a makroinfluencerek kampányai gyakran inkább a márkaismertség növelésében hatékonyak, míg az eladásokra gyakorolt közvetlen hatásuk </w:t>
      </w:r>
      <w:r>
        <w:rPr>
          <w:rFonts w:ascii="Times New Roman" w:hAnsi="Times New Roman" w:cs="Times New Roman"/>
          <w:sz w:val="24"/>
          <w:szCs w:val="24"/>
        </w:rPr>
        <w:lastRenderedPageBreak/>
        <w:t>kisebb lehet. Ezért a cégek sokszor inkább kombinált stratégiát alkalmaznak: nagy influencerekkel indítanak kampányt, majd mikroinfluencerekkel foly</w:t>
      </w:r>
      <w:r w:rsidR="004D7A34">
        <w:rPr>
          <w:rFonts w:ascii="Times New Roman" w:hAnsi="Times New Roman" w:cs="Times New Roman"/>
          <w:sz w:val="24"/>
          <w:szCs w:val="24"/>
        </w:rPr>
        <w:t>tatják a közönség „meggyőzését” (Djafarova &amp; Trofimenko, 2019).</w:t>
      </w:r>
    </w:p>
    <w:p w:rsidR="0002736C" w:rsidRPr="00047F36" w:rsidRDefault="00FA1495" w:rsidP="00047F36">
      <w:pPr>
        <w:pStyle w:val="Cmsor2"/>
        <w:rPr>
          <w:rFonts w:ascii="Times New Roman" w:hAnsi="Times New Roman" w:cs="Times New Roman"/>
          <w:sz w:val="24"/>
          <w:szCs w:val="24"/>
        </w:rPr>
      </w:pPr>
      <w:bookmarkStart w:id="13" w:name="_Toc212625962"/>
      <w:r w:rsidRPr="00047F36">
        <w:rPr>
          <w:rFonts w:ascii="Times New Roman" w:hAnsi="Times New Roman" w:cs="Times New Roman"/>
          <w:sz w:val="24"/>
          <w:szCs w:val="24"/>
        </w:rPr>
        <w:t xml:space="preserve">4.2 </w:t>
      </w:r>
      <w:r w:rsidR="0002736C" w:rsidRPr="00047F36">
        <w:rPr>
          <w:rFonts w:ascii="Times New Roman" w:hAnsi="Times New Roman" w:cs="Times New Roman"/>
          <w:sz w:val="24"/>
          <w:szCs w:val="24"/>
        </w:rPr>
        <w:t>Mikro- és nanoinfluencerek – szorosabb közösség, nagyobb hitelesség</w:t>
      </w:r>
      <w:bookmarkEnd w:id="13"/>
    </w:p>
    <w:p w:rsidR="0002736C" w:rsidRDefault="0002736C"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mikroinfluencerek olyan tartalomgyártók, akik aáltalában 10-50 ezer követővel rendelkeznek. A nanoinfluencerek pedig még ennél is kisebb közönséget érnek el, gyakran néhány ezer követőt. Elsőre talán azt gondolnánk, hogy a kis követőszám miatt kevésbé hatékonynak, a va</w:t>
      </w:r>
      <w:r w:rsidR="00D145D4">
        <w:rPr>
          <w:rFonts w:ascii="Times New Roman" w:hAnsi="Times New Roman" w:cs="Times New Roman"/>
          <w:sz w:val="24"/>
          <w:szCs w:val="24"/>
        </w:rPr>
        <w:t>lóságban azonban sokszor éppen ellenkezőleg: nagyon erősek lehetnek a vásárlási döntések befolyásolásában. A mikro- és nanoinfluencerek egyik legfontosabb sajátossága az, hogy sokkal közelebbi kapcsolatban állnak követőikkel. A közösségük aktívabb, a kommentekre és üzenetekre gyakrabban reagálnak, és emiatt hitelesebbnek számítanak</w:t>
      </w:r>
      <w:r w:rsidR="004D7A34">
        <w:rPr>
          <w:rFonts w:ascii="Times New Roman" w:hAnsi="Times New Roman" w:cs="Times New Roman"/>
          <w:sz w:val="24"/>
          <w:szCs w:val="24"/>
        </w:rPr>
        <w:t xml:space="preserve"> (Audrezet, de Kerviler &amp; Moulard, 2020)</w:t>
      </w:r>
      <w:r w:rsidR="00D145D4">
        <w:rPr>
          <w:rFonts w:ascii="Times New Roman" w:hAnsi="Times New Roman" w:cs="Times New Roman"/>
          <w:sz w:val="24"/>
          <w:szCs w:val="24"/>
        </w:rPr>
        <w:t>. A követőik sokszor barátként vagy példaképként tekintenek rájuk, és emiatt jobban bíznak a véleményükben. Szakmai szempontból ezek az influencerek a „niche marketing” eszközei: egy-egy speciális területre, érdeklődési körre koncentrálnak. Például egy kis gasztroblogger követői között sokkal valószínűbb, hogy valóban érdeklődnek az ételek és a főzés iránt, mint egy általános életmód-influencer több százezres közönségében</w:t>
      </w:r>
      <w:r w:rsidR="004D7A34">
        <w:rPr>
          <w:rFonts w:ascii="Times New Roman" w:hAnsi="Times New Roman" w:cs="Times New Roman"/>
          <w:sz w:val="24"/>
          <w:szCs w:val="24"/>
        </w:rPr>
        <w:t xml:space="preserve"> (Klausz, 2020)</w:t>
      </w:r>
      <w:r w:rsidR="00D145D4">
        <w:rPr>
          <w:rFonts w:ascii="Times New Roman" w:hAnsi="Times New Roman" w:cs="Times New Roman"/>
          <w:sz w:val="24"/>
          <w:szCs w:val="24"/>
        </w:rPr>
        <w:t>. Ez azt jelenti, hogy a reklámhatás itt sokszor célzottabb és hatékonyabb.</w:t>
      </w:r>
    </w:p>
    <w:p w:rsidR="00D145D4" w:rsidRDefault="00D145D4"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Érdekesség, hogy több tanulmány is kimutatta: a mikroinfluencerek posztjai átlagosan magasabb „engagement rate”-tel (elköteleződési irány) rendelkeznek, mint a makroinfluencereké. Míg egy nagy influencer posztjainál a követők 1-2%-a reagál, egy kisebb influencer esetében ez az irány elérheti a 6-8%-ot is</w:t>
      </w:r>
      <w:r w:rsidR="004D7A34">
        <w:rPr>
          <w:rFonts w:ascii="Times New Roman" w:hAnsi="Times New Roman" w:cs="Times New Roman"/>
          <w:sz w:val="24"/>
          <w:szCs w:val="24"/>
        </w:rPr>
        <w:t xml:space="preserve"> (Pan et al. 2024)</w:t>
      </w:r>
      <w:r>
        <w:rPr>
          <w:rFonts w:ascii="Times New Roman" w:hAnsi="Times New Roman" w:cs="Times New Roman"/>
          <w:sz w:val="24"/>
          <w:szCs w:val="24"/>
        </w:rPr>
        <w:t>. Ez jól mutatja, hogy nem mindig a követőszám a legfontosabb mutató.</w:t>
      </w:r>
    </w:p>
    <w:p w:rsidR="00D145D4" w:rsidRPr="00047F36" w:rsidRDefault="00FA1495" w:rsidP="00047F36">
      <w:pPr>
        <w:pStyle w:val="Cmsor2"/>
        <w:rPr>
          <w:rFonts w:ascii="Times New Roman" w:hAnsi="Times New Roman" w:cs="Times New Roman"/>
          <w:sz w:val="24"/>
          <w:szCs w:val="24"/>
        </w:rPr>
      </w:pPr>
      <w:bookmarkStart w:id="14" w:name="_Toc212625963"/>
      <w:r w:rsidRPr="00047F36">
        <w:rPr>
          <w:rFonts w:ascii="Times New Roman" w:hAnsi="Times New Roman" w:cs="Times New Roman"/>
          <w:sz w:val="24"/>
          <w:szCs w:val="24"/>
        </w:rPr>
        <w:t xml:space="preserve">4.3 </w:t>
      </w:r>
      <w:r w:rsidR="00D145D4" w:rsidRPr="00047F36">
        <w:rPr>
          <w:rFonts w:ascii="Times New Roman" w:hAnsi="Times New Roman" w:cs="Times New Roman"/>
          <w:sz w:val="24"/>
          <w:szCs w:val="24"/>
        </w:rPr>
        <w:t>Celebek és tartalomgyártók közötti különbségek</w:t>
      </w:r>
      <w:bookmarkEnd w:id="14"/>
    </w:p>
    <w:p w:rsidR="003A310E" w:rsidRDefault="003A310E"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Az influencer marketing kapcsán érdemes különbséget tenni a klasszikus hírességek (celebek) és az „eredeti” tartalomgyártók között. A celeb-influencerek olyan ismert emberek, akik elsősorban a hagyományos médiából váltak híressé: színészek, sportolók, énekesek. A tartalomgyártó influencerek viszont kifejezetten a közösségi médiában építették fel a hírnevüket. A kettő között jelentős különbség van. A celebek gyakran szélesebb közösségen érnek el, de kapcsolatuk kevésbe személyes. Egy futballsztár reklámja például sokakhoz eljut, de a fogyasztók tudják, hogy elsősorban egy üzleti együttműködésről van szó. Ezzel szemben egy tartalomgyártó, aki éveken </w:t>
      </w:r>
      <w:r w:rsidR="005E6369">
        <w:rPr>
          <w:rFonts w:ascii="Times New Roman" w:hAnsi="Times New Roman" w:cs="Times New Roman"/>
          <w:sz w:val="24"/>
          <w:szCs w:val="24"/>
        </w:rPr>
        <w:t>át építette a közösségét, sokkal közvetlenebb kapcsolatban áll a követőivel</w:t>
      </w:r>
      <w:r w:rsidR="004D7A34">
        <w:rPr>
          <w:rFonts w:ascii="Times New Roman" w:hAnsi="Times New Roman" w:cs="Times New Roman"/>
          <w:sz w:val="24"/>
          <w:szCs w:val="24"/>
        </w:rPr>
        <w:t xml:space="preserve"> (Boerman, Willemsen &amp; van der Aa, 2017)</w:t>
      </w:r>
      <w:r w:rsidR="005E6369">
        <w:rPr>
          <w:rFonts w:ascii="Times New Roman" w:hAnsi="Times New Roman" w:cs="Times New Roman"/>
          <w:sz w:val="24"/>
          <w:szCs w:val="24"/>
        </w:rPr>
        <w:t xml:space="preserve">. A márkák gyakran kombinálják a </w:t>
      </w:r>
      <w:r w:rsidR="005E6369">
        <w:rPr>
          <w:rFonts w:ascii="Times New Roman" w:hAnsi="Times New Roman" w:cs="Times New Roman"/>
          <w:sz w:val="24"/>
          <w:szCs w:val="24"/>
        </w:rPr>
        <w:lastRenderedPageBreak/>
        <w:t>kettőt: hírességekkel növelik a kampány láthatóságát, miközben tartalomgyártó influencerekkel biztosítják a hitelességét</w:t>
      </w:r>
      <w:r w:rsidR="004D7A34">
        <w:rPr>
          <w:rFonts w:ascii="Times New Roman" w:hAnsi="Times New Roman" w:cs="Times New Roman"/>
          <w:sz w:val="24"/>
          <w:szCs w:val="24"/>
        </w:rPr>
        <w:t xml:space="preserve"> és a közösségi beágyazottságot (Lou &amp; Yuan, 2019).</w:t>
      </w:r>
    </w:p>
    <w:p w:rsidR="005E6369" w:rsidRDefault="005E6369"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Érdekesség, hogy a közösségi média világa már nem feltétlenül különíti el a két típust: ma már számos celeb maga is aktív tartalomgyártó, és ugyanúgy épít közösséget, mint egy influencer</w:t>
      </w:r>
      <w:r w:rsidR="004D7A34">
        <w:rPr>
          <w:rFonts w:ascii="Times New Roman" w:hAnsi="Times New Roman" w:cs="Times New Roman"/>
          <w:sz w:val="24"/>
          <w:szCs w:val="24"/>
        </w:rPr>
        <w:t xml:space="preserve"> (Klausz &amp; Sáringer, 2022)</w:t>
      </w:r>
      <w:r>
        <w:rPr>
          <w:rFonts w:ascii="Times New Roman" w:hAnsi="Times New Roman" w:cs="Times New Roman"/>
          <w:sz w:val="24"/>
          <w:szCs w:val="24"/>
        </w:rPr>
        <w:t>. Ez új dimenziót ad a marketingnek, hiszen a határok egyre inkább elmosódnak.</w:t>
      </w:r>
    </w:p>
    <w:p w:rsidR="005E6369" w:rsidRPr="00047F36" w:rsidRDefault="00FA1495" w:rsidP="00047F36">
      <w:pPr>
        <w:pStyle w:val="Cmsor2"/>
        <w:rPr>
          <w:rFonts w:ascii="Times New Roman" w:hAnsi="Times New Roman" w:cs="Times New Roman"/>
          <w:sz w:val="24"/>
          <w:szCs w:val="24"/>
        </w:rPr>
      </w:pPr>
      <w:bookmarkStart w:id="15" w:name="_Toc212625964"/>
      <w:r w:rsidRPr="00047F36">
        <w:rPr>
          <w:rFonts w:ascii="Times New Roman" w:hAnsi="Times New Roman" w:cs="Times New Roman"/>
          <w:sz w:val="24"/>
          <w:szCs w:val="24"/>
        </w:rPr>
        <w:t xml:space="preserve">4.4 </w:t>
      </w:r>
      <w:r w:rsidR="005E6369" w:rsidRPr="00047F36">
        <w:rPr>
          <w:rFonts w:ascii="Times New Roman" w:hAnsi="Times New Roman" w:cs="Times New Roman"/>
          <w:sz w:val="24"/>
          <w:szCs w:val="24"/>
        </w:rPr>
        <w:t>Influencerek hitelességének és elfogadottságának tényezői</w:t>
      </w:r>
      <w:bookmarkEnd w:id="15"/>
    </w:p>
    <w:p w:rsidR="005E6369" w:rsidRDefault="005E6369"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Az influencer marketing sikerének kulcsa a hitelesség. Hiába van valakinek több százezer követője, ha a közönség úgy érzi, hogy csak a pénz miatt reklámoz, az üzenet hatása minimális lesz. A fogyasztók egyre tudatosabbak, és gyorsan kiszűrik, ha egy influencer nem őszintén kommuni</w:t>
      </w:r>
      <w:r w:rsidR="00B61734">
        <w:rPr>
          <w:rFonts w:ascii="Times New Roman" w:hAnsi="Times New Roman" w:cs="Times New Roman"/>
          <w:sz w:val="24"/>
          <w:szCs w:val="24"/>
        </w:rPr>
        <w:t>kál (Audrezet et al., 2020).</w:t>
      </w:r>
    </w:p>
    <w:p w:rsidR="005E6369" w:rsidRDefault="005E6369"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hitelességet több tényező is befolyásolja:</w:t>
      </w:r>
    </w:p>
    <w:p w:rsidR="00A3530B" w:rsidRDefault="00A3530B" w:rsidP="00FC7479">
      <w:pPr>
        <w:pStyle w:val="Listaszerbekezds"/>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Tartalom illeszkedése: Ha egy gamer hirtelen kozmetikumokat kezd reklámozni, az valószínűleg hihetetlenül hat.</w:t>
      </w:r>
    </w:p>
    <w:p w:rsidR="00A3530B" w:rsidRDefault="00A3530B" w:rsidP="00FC7479">
      <w:pPr>
        <w:pStyle w:val="Listaszerbekezds"/>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Őszinteség: Az influencereknek fontos, hogy nyíltan jelezzék a szponzorált tartalmakat. A </w:t>
      </w:r>
      <w:r w:rsidR="0084097D">
        <w:rPr>
          <w:rFonts w:ascii="Times New Roman" w:hAnsi="Times New Roman" w:cs="Times New Roman"/>
          <w:sz w:val="24"/>
          <w:szCs w:val="24"/>
        </w:rPr>
        <w:t>rejtett reklámok hos</w:t>
      </w:r>
      <w:r w:rsidR="00B61734">
        <w:rPr>
          <w:rFonts w:ascii="Times New Roman" w:hAnsi="Times New Roman" w:cs="Times New Roman"/>
          <w:sz w:val="24"/>
          <w:szCs w:val="24"/>
        </w:rPr>
        <w:t>szú távon ronthatják a bizalmat (Boerman et al., 2017).</w:t>
      </w:r>
    </w:p>
    <w:p w:rsidR="0084097D" w:rsidRDefault="0084097D" w:rsidP="00FC7479">
      <w:pPr>
        <w:pStyle w:val="Listaszerbekezds"/>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Közösségi interakció: Azok az influencerek, akik válaszolnak a kommentekre és tényleg törődnek a közönségükkel, sokkal erősebb kötődést alakítanak ki.</w:t>
      </w:r>
    </w:p>
    <w:p w:rsidR="0084097D" w:rsidRDefault="0084097D" w:rsidP="00FC7479">
      <w:pPr>
        <w:pStyle w:val="Listaszerbekezds"/>
        <w:numPr>
          <w:ilvl w:val="0"/>
          <w:numId w:val="20"/>
        </w:numPr>
        <w:spacing w:line="360" w:lineRule="auto"/>
        <w:jc w:val="both"/>
        <w:rPr>
          <w:rFonts w:ascii="Times New Roman" w:hAnsi="Times New Roman" w:cs="Times New Roman"/>
          <w:sz w:val="24"/>
          <w:szCs w:val="24"/>
        </w:rPr>
      </w:pPr>
      <w:r>
        <w:rPr>
          <w:rFonts w:ascii="Times New Roman" w:hAnsi="Times New Roman" w:cs="Times New Roman"/>
          <w:sz w:val="24"/>
          <w:szCs w:val="24"/>
        </w:rPr>
        <w:t>Következetesség: Ha egy influencer hosszú időn keresztül ugyanazon értékek mellett áll ki, a köz</w:t>
      </w:r>
      <w:r w:rsidR="00B61734">
        <w:rPr>
          <w:rFonts w:ascii="Times New Roman" w:hAnsi="Times New Roman" w:cs="Times New Roman"/>
          <w:sz w:val="24"/>
          <w:szCs w:val="24"/>
        </w:rPr>
        <w:t>önség sokkal inkább bízik benne (Lou &amp; Yuan, 2019).</w:t>
      </w:r>
    </w:p>
    <w:p w:rsidR="0084097D" w:rsidRDefault="0084097D"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Érdekesség, hogy a fiatalabb generációk, különösen a Z generáció, sokszor inkább követi és hisz egy influencernek, mint egy hagyományos hírességnek vagy akár egy reklámnak</w:t>
      </w:r>
      <w:r w:rsidR="00B61734">
        <w:rPr>
          <w:rFonts w:ascii="Times New Roman" w:hAnsi="Times New Roman" w:cs="Times New Roman"/>
          <w:sz w:val="24"/>
          <w:szCs w:val="24"/>
        </w:rPr>
        <w:t xml:space="preserve"> (DataReportal, 2025)</w:t>
      </w:r>
      <w:r>
        <w:rPr>
          <w:rFonts w:ascii="Times New Roman" w:hAnsi="Times New Roman" w:cs="Times New Roman"/>
          <w:sz w:val="24"/>
          <w:szCs w:val="24"/>
        </w:rPr>
        <w:t>. Ez jól mutatja, hogy a fogyasztói szokások alapvetően változtak meg az elmúlt évtizedben.</w:t>
      </w:r>
    </w:p>
    <w:p w:rsidR="0084097D" w:rsidRDefault="00E01184" w:rsidP="00FC7479">
      <w:pPr>
        <w:spacing w:line="360" w:lineRule="auto"/>
        <w:jc w:val="both"/>
        <w:rPr>
          <w:rFonts w:ascii="Times New Roman" w:hAnsi="Times New Roman" w:cs="Times New Roman"/>
          <w:b/>
          <w:sz w:val="24"/>
          <w:szCs w:val="24"/>
        </w:rPr>
      </w:pPr>
      <w:r>
        <w:rPr>
          <w:rFonts w:ascii="Times New Roman" w:hAnsi="Times New Roman" w:cs="Times New Roman"/>
          <w:b/>
          <w:sz w:val="24"/>
          <w:szCs w:val="24"/>
        </w:rPr>
        <w:t>Összegzés</w:t>
      </w:r>
    </w:p>
    <w:p w:rsidR="0084097D" w:rsidRDefault="0084097D"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fejezetből kiderül, hogy az influencerek sokféle típusa létezik, és mindegyiknek megvan a maga sajátossága. A makroinfluencerek széles körben építik a márkaismertség, de kevésbé személyesek. A mikro- és nanoinfluencerek szoros közösségi kapcsolatot ápolnak, emiatt sokszor hatékonyabbak. A celebek és tartalomgyártók közötti különbség pedig jól mutatja, </w:t>
      </w:r>
      <w:r>
        <w:rPr>
          <w:rFonts w:ascii="Times New Roman" w:hAnsi="Times New Roman" w:cs="Times New Roman"/>
          <w:sz w:val="24"/>
          <w:szCs w:val="24"/>
        </w:rPr>
        <w:lastRenderedPageBreak/>
        <w:t xml:space="preserve">hogy a hírnév forrása mennyire befolyásolja az elfogadottságot. </w:t>
      </w:r>
      <w:r w:rsidR="00C90251">
        <w:rPr>
          <w:rFonts w:ascii="Times New Roman" w:hAnsi="Times New Roman" w:cs="Times New Roman"/>
          <w:sz w:val="24"/>
          <w:szCs w:val="24"/>
        </w:rPr>
        <w:t>Az influencer marketingben a hitelesség a legfontosabb tényező. Ez az, ami miatt a fogyasztók elhiszik, amit egy influencer mond, és hajlandóak kipróbálni az általa ajánlott termékeket. A jövőben várhatóan még inkább előtérbe kerülnek a kisebb, de hitelesebb influencerek, akik a közösségükre támaszkodva képesek lesznek komoly hatást gya</w:t>
      </w:r>
      <w:r w:rsidR="00B61734">
        <w:rPr>
          <w:rFonts w:ascii="Times New Roman" w:hAnsi="Times New Roman" w:cs="Times New Roman"/>
          <w:sz w:val="24"/>
          <w:szCs w:val="24"/>
        </w:rPr>
        <w:t>korolni a fogyasztói döntésekre (Pan et al., 2024).</w:t>
      </w:r>
    </w:p>
    <w:p w:rsidR="00C90251" w:rsidRPr="009341F4" w:rsidRDefault="0039777A" w:rsidP="006F06B3">
      <w:pPr>
        <w:pStyle w:val="Cmsor1"/>
        <w:numPr>
          <w:ilvl w:val="0"/>
          <w:numId w:val="43"/>
        </w:numPr>
        <w:rPr>
          <w:rFonts w:ascii="Times New Roman" w:hAnsi="Times New Roman" w:cs="Times New Roman"/>
          <w:sz w:val="24"/>
          <w:szCs w:val="24"/>
        </w:rPr>
      </w:pPr>
      <w:bookmarkStart w:id="16" w:name="_Toc212625965"/>
      <w:r w:rsidRPr="009341F4">
        <w:rPr>
          <w:rFonts w:ascii="Times New Roman" w:hAnsi="Times New Roman" w:cs="Times New Roman"/>
          <w:sz w:val="24"/>
          <w:szCs w:val="24"/>
        </w:rPr>
        <w:t>Az influencer marketing eszközei és stratégiái</w:t>
      </w:r>
      <w:bookmarkEnd w:id="16"/>
    </w:p>
    <w:p w:rsidR="0039777A" w:rsidRDefault="0039777A"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Az influencer marketing nem csupán annyit jelent, hogy egy tartalomgyártó posztol valamit egy márka termékéről. Ez egy tudatosan felépített kommunikációs eszköztár, amelynek célja, hogy a vállalatok minél hatékonyabban érjék el a célközönséget. Az influencerek bevonása különféle stratégiákat és eszközöket igényel, attól függően, hogy a cél a márkaismertség növelése, a közönség elköteleződése, vagy konkrét vásárlások ösztönzése</w:t>
      </w:r>
      <w:r w:rsidR="00B61734">
        <w:rPr>
          <w:rFonts w:ascii="Times New Roman" w:hAnsi="Times New Roman" w:cs="Times New Roman"/>
          <w:sz w:val="24"/>
          <w:szCs w:val="24"/>
        </w:rPr>
        <w:t xml:space="preserve"> (Pan, Blut, Ghiassaleh &amp; Lee, 2024)</w:t>
      </w:r>
      <w:r>
        <w:rPr>
          <w:rFonts w:ascii="Times New Roman" w:hAnsi="Times New Roman" w:cs="Times New Roman"/>
          <w:sz w:val="24"/>
          <w:szCs w:val="24"/>
        </w:rPr>
        <w:t>. Ebben a fejezetben bemutatom a leggyakoribb eszközöket, amelyekkel a cé</w:t>
      </w:r>
      <w:r w:rsidR="001C26E9">
        <w:rPr>
          <w:rFonts w:ascii="Times New Roman" w:hAnsi="Times New Roman" w:cs="Times New Roman"/>
          <w:sz w:val="24"/>
          <w:szCs w:val="24"/>
        </w:rPr>
        <w:t>gek az influencereken keresztü</w:t>
      </w:r>
      <w:r>
        <w:rPr>
          <w:rFonts w:ascii="Times New Roman" w:hAnsi="Times New Roman" w:cs="Times New Roman"/>
          <w:sz w:val="24"/>
          <w:szCs w:val="24"/>
        </w:rPr>
        <w:t>l</w:t>
      </w:r>
      <w:r w:rsidR="00B16708">
        <w:rPr>
          <w:rFonts w:ascii="Times New Roman" w:hAnsi="Times New Roman" w:cs="Times New Roman"/>
          <w:sz w:val="24"/>
          <w:szCs w:val="24"/>
        </w:rPr>
        <w:t xml:space="preserve"> kommunikálnak,</w:t>
      </w:r>
      <w:r>
        <w:rPr>
          <w:rFonts w:ascii="Times New Roman" w:hAnsi="Times New Roman" w:cs="Times New Roman"/>
          <w:sz w:val="24"/>
          <w:szCs w:val="24"/>
        </w:rPr>
        <w:t xml:space="preserve"> és azt is, milyen stratégiák állnak ezek mögött.</w:t>
      </w:r>
    </w:p>
    <w:p w:rsidR="0039777A" w:rsidRPr="009341F4" w:rsidRDefault="009341F4" w:rsidP="009341F4">
      <w:pPr>
        <w:pStyle w:val="Cmsor2"/>
        <w:rPr>
          <w:rFonts w:ascii="Times New Roman" w:hAnsi="Times New Roman" w:cs="Times New Roman"/>
          <w:sz w:val="24"/>
          <w:szCs w:val="24"/>
        </w:rPr>
      </w:pPr>
      <w:bookmarkStart w:id="17" w:name="_Toc212625966"/>
      <w:r>
        <w:rPr>
          <w:rFonts w:ascii="Times New Roman" w:hAnsi="Times New Roman" w:cs="Times New Roman"/>
          <w:sz w:val="24"/>
          <w:szCs w:val="24"/>
        </w:rPr>
        <w:t xml:space="preserve">5.1 </w:t>
      </w:r>
      <w:r w:rsidR="00F66F68" w:rsidRPr="009341F4">
        <w:rPr>
          <w:rFonts w:ascii="Times New Roman" w:hAnsi="Times New Roman" w:cs="Times New Roman"/>
          <w:sz w:val="24"/>
          <w:szCs w:val="24"/>
        </w:rPr>
        <w:t>Szponzorált posztok, történetek és natív hirdetések</w:t>
      </w:r>
      <w:bookmarkEnd w:id="17"/>
    </w:p>
    <w:p w:rsidR="00F66F68" w:rsidRDefault="00F66F68"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legklasszikusabb forma a szponzorált tartalom. Ez lehet egy Instagram-poszt, egy TikTok-videó vagy akár egy Facebook-bejegyzés. A lényege, hogy az influencer egy adott márkát vagy terméket népszerűsít a saját felületein. A szponzorált tartalmaknak több előnye van. Először is, természetesebbnek tűnnek, mint a hagyományos reklámok. A felhasználók sokszor nem érzik úgy, hogy egy reklámot látnak, mert az influencer beépíti a mindennapi posztjaiba a hirdetést</w:t>
      </w:r>
      <w:r w:rsidR="00B16708">
        <w:rPr>
          <w:rFonts w:ascii="Times New Roman" w:hAnsi="Times New Roman" w:cs="Times New Roman"/>
          <w:sz w:val="24"/>
          <w:szCs w:val="24"/>
        </w:rPr>
        <w:t xml:space="preserve"> (Boerman, Willemsen &amp; van der Aa, 2017)</w:t>
      </w:r>
      <w:r>
        <w:rPr>
          <w:rFonts w:ascii="Times New Roman" w:hAnsi="Times New Roman" w:cs="Times New Roman"/>
          <w:sz w:val="24"/>
          <w:szCs w:val="24"/>
        </w:rPr>
        <w:t>. Például egy divatinfluencer egyszerűen csak megmutatja, milyen ruhákat visel aznap, és megjelöli a márkát. Ezek a tartalmak gyakran natív hirdetésként is funkcioná</w:t>
      </w:r>
      <w:r w:rsidR="00AE22D4">
        <w:rPr>
          <w:rFonts w:ascii="Times New Roman" w:hAnsi="Times New Roman" w:cs="Times New Roman"/>
          <w:sz w:val="24"/>
          <w:szCs w:val="24"/>
        </w:rPr>
        <w:t>l</w:t>
      </w:r>
      <w:r>
        <w:rPr>
          <w:rFonts w:ascii="Times New Roman" w:hAnsi="Times New Roman" w:cs="Times New Roman"/>
          <w:sz w:val="24"/>
          <w:szCs w:val="24"/>
        </w:rPr>
        <w:t>nak. A natív reklám lényege, hogy nem tolakodó, hanem illeszkedik az adott platform tartalmi környezetébe. Ezért sokkal nagyobb eséllyel fogyasztják el a felhasználók, és kevésbé vált ki ellenérzést, mint egy bannerek vagy felugró ablakok.</w:t>
      </w:r>
    </w:p>
    <w:p w:rsidR="00AE22D4" w:rsidRDefault="00AE22D4"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Fontos viszont, hogy a szponzorált posztokat egyre több országban kötelező jelölni, például a #reklám vagy #sponsored hashtagekkel. Ez etkai és jogi szempontból is lényeges, mert a rejtett rekám megtévesztő lehet, és hosszú távon rombolh</w:t>
      </w:r>
      <w:r w:rsidR="00B16708">
        <w:rPr>
          <w:rFonts w:ascii="Times New Roman" w:hAnsi="Times New Roman" w:cs="Times New Roman"/>
          <w:sz w:val="24"/>
          <w:szCs w:val="24"/>
        </w:rPr>
        <w:t>atja az influencer hitelességét (GVH, 2022).</w:t>
      </w:r>
    </w:p>
    <w:p w:rsidR="00AE22D4" w:rsidRPr="00047F36" w:rsidRDefault="009341F4" w:rsidP="00047F36">
      <w:pPr>
        <w:pStyle w:val="Cmsor2"/>
        <w:rPr>
          <w:rFonts w:ascii="Times New Roman" w:hAnsi="Times New Roman" w:cs="Times New Roman"/>
          <w:sz w:val="24"/>
          <w:szCs w:val="24"/>
        </w:rPr>
      </w:pPr>
      <w:bookmarkStart w:id="18" w:name="_Toc212625967"/>
      <w:r w:rsidRPr="00047F36">
        <w:rPr>
          <w:rFonts w:ascii="Times New Roman" w:hAnsi="Times New Roman" w:cs="Times New Roman"/>
          <w:sz w:val="24"/>
          <w:szCs w:val="24"/>
        </w:rPr>
        <w:lastRenderedPageBreak/>
        <w:t xml:space="preserve">5.2 </w:t>
      </w:r>
      <w:r w:rsidR="00AE22D4" w:rsidRPr="00047F36">
        <w:rPr>
          <w:rFonts w:ascii="Times New Roman" w:hAnsi="Times New Roman" w:cs="Times New Roman"/>
          <w:sz w:val="24"/>
          <w:szCs w:val="24"/>
        </w:rPr>
        <w:t>Termékelhelyezés, unboxing és tutorial videók</w:t>
      </w:r>
      <w:bookmarkEnd w:id="18"/>
    </w:p>
    <w:p w:rsidR="00AE22D4" w:rsidRDefault="00AE22D4"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Az influencer marketing egyik legkedveltebb eszköze a termékelhelyezés. Ennek során a tartalomgyártó nem önálló posztban, hanem a saját tartalmába ágyazva mutatja be a terméket. Például egy gamer egy videojáték közvetítése közben egy adott energiaitalt iszik, vagy egy beauty influencer a sminkvideójában használ egy bizonyos márkájú alapozót. Külön kategóriát jelentenek az unboxing videók. Ezekben az influencer kicsomagol egy terméket, és bemutatja, hogy néz ki, </w:t>
      </w:r>
      <w:r w:rsidR="00C460B2">
        <w:rPr>
          <w:rFonts w:ascii="Times New Roman" w:hAnsi="Times New Roman" w:cs="Times New Roman"/>
          <w:sz w:val="24"/>
          <w:szCs w:val="24"/>
        </w:rPr>
        <w:t>mit tartalmaz a doboz, hogyan lehet használni. Az unboxing hatalmas népszerűségnek örvend, mert a nézők, szeretik a felfedezés élményét, és kíváncsiak arra, mit kapnának, ha ők is megvásárolnák a terméket. A tutorial videók szintén nagyon erősek. Itt az influencer nemcsak bemutatja, hanem meg is tanítja, hogyan kell használni egy terméket. Ez különösen hasznos lehet a technológiai eszközöknél vagy a kozmetikumoknál. A fogyasztók így nemcsak hallanak a termékről, hanem gyakor</w:t>
      </w:r>
      <w:r w:rsidR="00B16708">
        <w:rPr>
          <w:rFonts w:ascii="Times New Roman" w:hAnsi="Times New Roman" w:cs="Times New Roman"/>
          <w:sz w:val="24"/>
          <w:szCs w:val="24"/>
        </w:rPr>
        <w:t xml:space="preserve">lati útmutatást is kapnak hozzá (Djafarova &amp; Trofimenko, 2019). </w:t>
      </w:r>
    </w:p>
    <w:p w:rsidR="00C460B2" w:rsidRDefault="00C460B2"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Érdekesség, hogy kutatások szerint az ilyen típusú tartalmak nagyobb vá</w:t>
      </w:r>
      <w:r w:rsidR="001C26E9">
        <w:rPr>
          <w:rFonts w:ascii="Times New Roman" w:hAnsi="Times New Roman" w:cs="Times New Roman"/>
          <w:sz w:val="24"/>
          <w:szCs w:val="24"/>
        </w:rPr>
        <w:t>sárlási hajlandóságot váltanak ki</w:t>
      </w:r>
      <w:r>
        <w:rPr>
          <w:rFonts w:ascii="Times New Roman" w:hAnsi="Times New Roman" w:cs="Times New Roman"/>
          <w:sz w:val="24"/>
          <w:szCs w:val="24"/>
        </w:rPr>
        <w:t>, mint a sima szponzorált posztok. Az emberek ugyanis úgy érzik, hogy valódi értéket kaptak: info</w:t>
      </w:r>
      <w:r w:rsidR="00B16708">
        <w:rPr>
          <w:rFonts w:ascii="Times New Roman" w:hAnsi="Times New Roman" w:cs="Times New Roman"/>
          <w:sz w:val="24"/>
          <w:szCs w:val="24"/>
        </w:rPr>
        <w:t>rmációt, tapasztalatot, élményt (Pan et al., 2024).</w:t>
      </w:r>
    </w:p>
    <w:p w:rsidR="0092306E" w:rsidRPr="00047F36" w:rsidRDefault="009341F4" w:rsidP="00047F36">
      <w:pPr>
        <w:pStyle w:val="Cmsor2"/>
        <w:rPr>
          <w:rFonts w:ascii="Times New Roman" w:hAnsi="Times New Roman" w:cs="Times New Roman"/>
          <w:sz w:val="24"/>
          <w:szCs w:val="24"/>
        </w:rPr>
      </w:pPr>
      <w:bookmarkStart w:id="19" w:name="_Toc212625968"/>
      <w:r w:rsidRPr="00047F36">
        <w:rPr>
          <w:rFonts w:ascii="Times New Roman" w:hAnsi="Times New Roman" w:cs="Times New Roman"/>
          <w:sz w:val="24"/>
          <w:szCs w:val="24"/>
        </w:rPr>
        <w:t xml:space="preserve">5.3 </w:t>
      </w:r>
      <w:r w:rsidR="0092306E" w:rsidRPr="00047F36">
        <w:rPr>
          <w:rFonts w:ascii="Times New Roman" w:hAnsi="Times New Roman" w:cs="Times New Roman"/>
          <w:sz w:val="24"/>
          <w:szCs w:val="24"/>
        </w:rPr>
        <w:t>Hashtag kampányok és virális tartalom létrehozása</w:t>
      </w:r>
      <w:bookmarkEnd w:id="19"/>
    </w:p>
    <w:p w:rsidR="0092306E" w:rsidRDefault="0092306E"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közösségi média egyik legnagyobb ereje a vi</w:t>
      </w:r>
      <w:r w:rsidR="004106A5">
        <w:rPr>
          <w:rFonts w:ascii="Times New Roman" w:hAnsi="Times New Roman" w:cs="Times New Roman"/>
          <w:sz w:val="24"/>
          <w:szCs w:val="24"/>
        </w:rPr>
        <w:t>rális tartalom. A cégek gyakran indítanak hashtag kampányokat, amelyekben arra ösztönzik a felhasználókat, hogy maguk is készítsenek tartalmat egy adott téma köré. Például egy sportmárka kihívást hirdethet #FussVeled címmel, ahol a követőknek meg kell osztaniuk saját futóedzésüket. Az influencerek ebben a folyamatban kulcsszerepet játszanak, mert ők indítják el a trendet, és a követőik gyakran csatlakozhatnak hozzájuk. A virális tartalom hatalmas reklámértékkel bír. Ha egy hashtag kihívás elterjed, milliókhoz juthat el, ráadásul így, hogy a felhasználók maguk terjesztik a márka üzenetét</w:t>
      </w:r>
      <w:r w:rsidR="00B16708">
        <w:rPr>
          <w:rFonts w:ascii="Times New Roman" w:hAnsi="Times New Roman" w:cs="Times New Roman"/>
          <w:sz w:val="24"/>
          <w:szCs w:val="24"/>
        </w:rPr>
        <w:t xml:space="preserve"> (Klausz &amp; Sáringer, 2022)</w:t>
      </w:r>
      <w:r w:rsidR="004106A5">
        <w:rPr>
          <w:rFonts w:ascii="Times New Roman" w:hAnsi="Times New Roman" w:cs="Times New Roman"/>
          <w:sz w:val="24"/>
          <w:szCs w:val="24"/>
        </w:rPr>
        <w:t>. Ez nemcsak költséghatékony, hanem sokszor hitelesebb is, mert nem cégtől jön közvetlenül az üzenet, hanem a közösségtől.</w:t>
      </w:r>
    </w:p>
    <w:p w:rsidR="004106A5" w:rsidRDefault="004106A5"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Érdekesség, hogy a TikTok lett a hashtag kampányok fő terepe. Itt egy jól kitalált zenei trend vagy mozdulatsor pillanatok alatt globális jelenséggé válhat, és a márka ne</w:t>
      </w:r>
      <w:r w:rsidR="00B16708">
        <w:rPr>
          <w:rFonts w:ascii="Times New Roman" w:hAnsi="Times New Roman" w:cs="Times New Roman"/>
          <w:sz w:val="24"/>
          <w:szCs w:val="24"/>
        </w:rPr>
        <w:t>vét világszerte ismertté teheti (DataReportal, 2025).</w:t>
      </w:r>
    </w:p>
    <w:p w:rsidR="00465FA9" w:rsidRPr="00047F36" w:rsidRDefault="009341F4" w:rsidP="00047F36">
      <w:pPr>
        <w:pStyle w:val="Cmsor2"/>
        <w:rPr>
          <w:rFonts w:ascii="Times New Roman" w:hAnsi="Times New Roman" w:cs="Times New Roman"/>
          <w:sz w:val="24"/>
          <w:szCs w:val="24"/>
        </w:rPr>
      </w:pPr>
      <w:bookmarkStart w:id="20" w:name="_Toc212625969"/>
      <w:r w:rsidRPr="00047F36">
        <w:rPr>
          <w:rFonts w:ascii="Times New Roman" w:hAnsi="Times New Roman" w:cs="Times New Roman"/>
          <w:sz w:val="24"/>
          <w:szCs w:val="24"/>
        </w:rPr>
        <w:t xml:space="preserve">5.4 </w:t>
      </w:r>
      <w:r w:rsidR="00465FA9" w:rsidRPr="00047F36">
        <w:rPr>
          <w:rFonts w:ascii="Times New Roman" w:hAnsi="Times New Roman" w:cs="Times New Roman"/>
          <w:sz w:val="24"/>
          <w:szCs w:val="24"/>
        </w:rPr>
        <w:t>Affiliate marketing, kedvezménykódok és nyereményjátékok</w:t>
      </w:r>
      <w:bookmarkEnd w:id="20"/>
    </w:p>
    <w:p w:rsidR="005A0440" w:rsidRDefault="005A0440"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Az affiliate marketing szintén bevett eszköze az influencer stratégiáknak. Ennek lényege, hogy az influencer egyedi linket vagy kuponkódot kap, amelyen keresztül a követők </w:t>
      </w:r>
      <w:r>
        <w:rPr>
          <w:rFonts w:ascii="Times New Roman" w:hAnsi="Times New Roman" w:cs="Times New Roman"/>
          <w:sz w:val="24"/>
          <w:szCs w:val="24"/>
        </w:rPr>
        <w:lastRenderedPageBreak/>
        <w:t>vásárolhatnak. Az influencer így minden eladás után jutalékot kap, a cég pedig pontosan mérni tudja a kampány hatékonyságát</w:t>
      </w:r>
      <w:r w:rsidR="00B16708">
        <w:rPr>
          <w:rFonts w:ascii="Times New Roman" w:hAnsi="Times New Roman" w:cs="Times New Roman"/>
          <w:sz w:val="24"/>
          <w:szCs w:val="24"/>
        </w:rPr>
        <w:t xml:space="preserve"> (Pan et al., 2024)</w:t>
      </w:r>
      <w:r>
        <w:rPr>
          <w:rFonts w:ascii="Times New Roman" w:hAnsi="Times New Roman" w:cs="Times New Roman"/>
          <w:sz w:val="24"/>
          <w:szCs w:val="24"/>
        </w:rPr>
        <w:t>.</w:t>
      </w:r>
      <w:r w:rsidR="002915FE">
        <w:rPr>
          <w:rFonts w:ascii="Times New Roman" w:hAnsi="Times New Roman" w:cs="Times New Roman"/>
          <w:sz w:val="24"/>
          <w:szCs w:val="24"/>
        </w:rPr>
        <w:t xml:space="preserve"> A kezdeménykódok különösen népszerűek, mert a követők azonnali előnyt kapnak a vásárlásnál. Például egy influencer megosztja a #Nora20 kódot, amivel a követők 20% kedvezményt kapnak egy webshopban. Ez win-win helyzet: a követők spórolnak, a cég növeli az eladásokat, az influencer pedig erősíti a kapcsolatot a közösségével</w:t>
      </w:r>
      <w:r w:rsidR="00B16708">
        <w:rPr>
          <w:rFonts w:ascii="Times New Roman" w:hAnsi="Times New Roman" w:cs="Times New Roman"/>
          <w:sz w:val="24"/>
          <w:szCs w:val="24"/>
        </w:rPr>
        <w:t xml:space="preserve"> (Lou &amp; Yuan, 2019)</w:t>
      </w:r>
      <w:r w:rsidR="002915FE">
        <w:rPr>
          <w:rFonts w:ascii="Times New Roman" w:hAnsi="Times New Roman" w:cs="Times New Roman"/>
          <w:sz w:val="24"/>
          <w:szCs w:val="24"/>
        </w:rPr>
        <w:t>. A nyereményjátékok is gyakoriak. Itt az influencer arra ösztönzi a követőket, hogy osszák meg, kommenteljenek vagy jelöljék be a barátaikat, hogy részt vehessenek a játékban. Ezek a kampányok nagyon gyorsan növelhetik az elérést, mert sok új emberhez jut el a márka.</w:t>
      </w:r>
    </w:p>
    <w:p w:rsidR="002915FE" w:rsidRDefault="002915FE"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Szakmai szempontból fontos kiemelni, hogy az affiliate kampányok és kedvezménykódok jól mérhetők. Ez a vállalatok számára különösen értékes, hiszen pontos adatok alapján tudják elemezni a befektetés megtérülését.</w:t>
      </w:r>
    </w:p>
    <w:p w:rsidR="002915FE" w:rsidRPr="00047F36" w:rsidRDefault="009341F4" w:rsidP="00047F36">
      <w:pPr>
        <w:pStyle w:val="Cmsor2"/>
        <w:rPr>
          <w:rFonts w:ascii="Times New Roman" w:hAnsi="Times New Roman" w:cs="Times New Roman"/>
          <w:sz w:val="24"/>
          <w:szCs w:val="24"/>
        </w:rPr>
      </w:pPr>
      <w:bookmarkStart w:id="21" w:name="_Toc212625970"/>
      <w:r w:rsidRPr="00047F36">
        <w:rPr>
          <w:rFonts w:ascii="Times New Roman" w:hAnsi="Times New Roman" w:cs="Times New Roman"/>
          <w:sz w:val="24"/>
          <w:szCs w:val="24"/>
        </w:rPr>
        <w:t xml:space="preserve">5.5 </w:t>
      </w:r>
      <w:r w:rsidR="00925B60" w:rsidRPr="00047F36">
        <w:rPr>
          <w:rFonts w:ascii="Times New Roman" w:hAnsi="Times New Roman" w:cs="Times New Roman"/>
          <w:sz w:val="24"/>
          <w:szCs w:val="24"/>
        </w:rPr>
        <w:t>Stratégiai szintek az influencer marketingben</w:t>
      </w:r>
      <w:bookmarkEnd w:id="21"/>
    </w:p>
    <w:p w:rsidR="00925B60" w:rsidRDefault="00925B60" w:rsidP="00FC7479">
      <w:pPr>
        <w:spacing w:line="360" w:lineRule="auto"/>
        <w:jc w:val="both"/>
        <w:rPr>
          <w:rFonts w:ascii="Times New Roman" w:hAnsi="Times New Roman" w:cs="Times New Roman"/>
          <w:sz w:val="24"/>
          <w:szCs w:val="24"/>
        </w:rPr>
      </w:pPr>
      <w:r w:rsidRPr="00925B60">
        <w:rPr>
          <w:rFonts w:ascii="Times New Roman" w:hAnsi="Times New Roman" w:cs="Times New Roman"/>
          <w:sz w:val="24"/>
          <w:szCs w:val="24"/>
        </w:rPr>
        <w:t>Nem minden influencer kampány célja ugyanaz. Alapvetően h</w:t>
      </w:r>
      <w:r w:rsidR="00B16708">
        <w:rPr>
          <w:rFonts w:ascii="Times New Roman" w:hAnsi="Times New Roman" w:cs="Times New Roman"/>
          <w:sz w:val="24"/>
          <w:szCs w:val="24"/>
        </w:rPr>
        <w:t>árom szintet különböztetünk meg (Pan et al., 2024):</w:t>
      </w:r>
    </w:p>
    <w:p w:rsidR="0042569B" w:rsidRDefault="0042569B" w:rsidP="00FC7479">
      <w:pPr>
        <w:pStyle w:val="Listaszerbekezds"/>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Márkaismeretség növelése – ide tartoznak a makroinfluencerekkel folytatott nagyszabású kampányok, amelyek célja, hogy minél többen halljanak egy új termékről vagy szolgáltatásról.</w:t>
      </w:r>
    </w:p>
    <w:p w:rsidR="0042569B" w:rsidRDefault="0042569B" w:rsidP="00FC7479">
      <w:pPr>
        <w:pStyle w:val="Listaszerbekezds"/>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Elköteleződés fokozása – itt a közönség bevonása a fő cél, például hashtag ka</w:t>
      </w:r>
      <w:r w:rsidR="00546644">
        <w:rPr>
          <w:rFonts w:ascii="Times New Roman" w:hAnsi="Times New Roman" w:cs="Times New Roman"/>
          <w:sz w:val="24"/>
          <w:szCs w:val="24"/>
        </w:rPr>
        <w:t>mpányok vagy interaktív kihíváso</w:t>
      </w:r>
      <w:r>
        <w:rPr>
          <w:rFonts w:ascii="Times New Roman" w:hAnsi="Times New Roman" w:cs="Times New Roman"/>
          <w:sz w:val="24"/>
          <w:szCs w:val="24"/>
        </w:rPr>
        <w:t>k segítségével.</w:t>
      </w:r>
    </w:p>
    <w:p w:rsidR="0042569B" w:rsidRDefault="0042569B" w:rsidP="00FC7479">
      <w:pPr>
        <w:pStyle w:val="Listaszerbekezds"/>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Konkrét vásárlás ösztönzése – ide so</w:t>
      </w:r>
      <w:r w:rsidR="00364BC7">
        <w:rPr>
          <w:rFonts w:ascii="Times New Roman" w:hAnsi="Times New Roman" w:cs="Times New Roman"/>
          <w:sz w:val="24"/>
          <w:szCs w:val="24"/>
        </w:rPr>
        <w:t>r</w:t>
      </w:r>
      <w:r>
        <w:rPr>
          <w:rFonts w:ascii="Times New Roman" w:hAnsi="Times New Roman" w:cs="Times New Roman"/>
          <w:sz w:val="24"/>
          <w:szCs w:val="24"/>
        </w:rPr>
        <w:t xml:space="preserve">olhatók </w:t>
      </w:r>
      <w:r w:rsidR="00364BC7">
        <w:rPr>
          <w:rFonts w:ascii="Times New Roman" w:hAnsi="Times New Roman" w:cs="Times New Roman"/>
          <w:sz w:val="24"/>
          <w:szCs w:val="24"/>
        </w:rPr>
        <w:t>az affiliate linkek, kuponkódok, nyereményjátékok, amelyek közvetlenül az értékesítést célozzák.</w:t>
      </w:r>
    </w:p>
    <w:p w:rsidR="00364BC7" w:rsidRDefault="00364BC7"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legjobb kampányok általában kombinálják ezeket a szinteket. Először felkeltik a figyelmet, majd bevonják a közönséget, </w:t>
      </w:r>
      <w:r w:rsidR="00B16708">
        <w:rPr>
          <w:rFonts w:ascii="Times New Roman" w:hAnsi="Times New Roman" w:cs="Times New Roman"/>
          <w:sz w:val="24"/>
          <w:szCs w:val="24"/>
        </w:rPr>
        <w:t>végül vásárlásra ösztönzik őket (DataReportal, 2025).</w:t>
      </w:r>
    </w:p>
    <w:p w:rsidR="00364BC7" w:rsidRPr="00C845B8" w:rsidRDefault="00E01184" w:rsidP="00FC7479">
      <w:pPr>
        <w:spacing w:line="360" w:lineRule="auto"/>
        <w:jc w:val="both"/>
        <w:rPr>
          <w:rFonts w:ascii="Times New Roman" w:hAnsi="Times New Roman" w:cs="Times New Roman"/>
          <w:b/>
          <w:sz w:val="24"/>
          <w:szCs w:val="24"/>
        </w:rPr>
      </w:pPr>
      <w:r>
        <w:rPr>
          <w:rFonts w:ascii="Times New Roman" w:hAnsi="Times New Roman" w:cs="Times New Roman"/>
          <w:b/>
          <w:sz w:val="24"/>
          <w:szCs w:val="24"/>
        </w:rPr>
        <w:t>Összegzés</w:t>
      </w:r>
    </w:p>
    <w:p w:rsidR="00E56C9E" w:rsidRDefault="00C845B8"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Az influencer marketing eszköztára sokkal szélesebb és kreatívabb, mint elsőre gondolnánk. A szponzorált posztoktól kezdve a tutorial videókon át a hashtag kampányokig és nyereményjátékokig számos lehetőség áll a cégek rendelkezésére. A kulcs a megfelelő stratégia kiválasztása: hogy az adott márka céljaihoz és célközönség szokásaihoz illeszkedjen a kommunikáció. Érdekesség, hogy az influencer marketing éppen a rugalmasságában rejlik. Minden platformnak megvan a saját sajátossága, és minden influencer m</w:t>
      </w:r>
      <w:r w:rsidR="00A56963">
        <w:rPr>
          <w:rFonts w:ascii="Times New Roman" w:hAnsi="Times New Roman" w:cs="Times New Roman"/>
          <w:sz w:val="24"/>
          <w:szCs w:val="24"/>
        </w:rPr>
        <w:t xml:space="preserve">ásképp kommunikál. </w:t>
      </w:r>
      <w:r w:rsidR="00A56963">
        <w:rPr>
          <w:rFonts w:ascii="Times New Roman" w:hAnsi="Times New Roman" w:cs="Times New Roman"/>
          <w:sz w:val="24"/>
          <w:szCs w:val="24"/>
        </w:rPr>
        <w:lastRenderedPageBreak/>
        <w:t>Ezért nincsen egyetlen „legjobb módszer”, hanem mindig az adott helyzethez kell igazítani az eszközöket</w:t>
      </w:r>
      <w:r w:rsidR="00B43F0D">
        <w:rPr>
          <w:rFonts w:ascii="Times New Roman" w:hAnsi="Times New Roman" w:cs="Times New Roman"/>
          <w:sz w:val="24"/>
          <w:szCs w:val="24"/>
        </w:rPr>
        <w:t xml:space="preserve"> (Klausz, 2020)</w:t>
      </w:r>
      <w:r w:rsidR="00A56963">
        <w:rPr>
          <w:rFonts w:ascii="Times New Roman" w:hAnsi="Times New Roman" w:cs="Times New Roman"/>
          <w:sz w:val="24"/>
          <w:szCs w:val="24"/>
        </w:rPr>
        <w:t>. A fejezetből jól látható, hogy az influencer marketing egyszerre reklám és közösségi élmény. Ez az oka, hogy a fogyasztók sokkal nyitottabbak rá, mint a hagyományos hirdetésekre. A jövőben valószínűleg még több új formátum és kreatív megoldás jelenik meg, amelyek tovább gazdagítják ezt az eszköztár</w:t>
      </w:r>
      <w:r w:rsidR="00B43F0D">
        <w:rPr>
          <w:rFonts w:ascii="Times New Roman" w:hAnsi="Times New Roman" w:cs="Times New Roman"/>
          <w:sz w:val="24"/>
          <w:szCs w:val="24"/>
        </w:rPr>
        <w:t>at (Djafarova &amp; Trofimenko, 2019).</w:t>
      </w:r>
    </w:p>
    <w:p w:rsidR="00E56C9E" w:rsidRPr="009341F4" w:rsidRDefault="00122F9E" w:rsidP="006F06B3">
      <w:pPr>
        <w:pStyle w:val="Cmsor1"/>
        <w:numPr>
          <w:ilvl w:val="0"/>
          <w:numId w:val="43"/>
        </w:numPr>
        <w:rPr>
          <w:rFonts w:ascii="Times New Roman" w:hAnsi="Times New Roman" w:cs="Times New Roman"/>
          <w:sz w:val="24"/>
          <w:szCs w:val="24"/>
        </w:rPr>
      </w:pPr>
      <w:bookmarkStart w:id="22" w:name="_Toc212625971"/>
      <w:r w:rsidRPr="009341F4">
        <w:rPr>
          <w:rFonts w:ascii="Times New Roman" w:hAnsi="Times New Roman" w:cs="Times New Roman"/>
          <w:sz w:val="24"/>
          <w:szCs w:val="24"/>
        </w:rPr>
        <w:t>Az influencer marketing előnyei és kihívásai</w:t>
      </w:r>
      <w:bookmarkEnd w:id="22"/>
    </w:p>
    <w:p w:rsidR="00C4589D" w:rsidRDefault="00122F9E"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Az influencer marketing népszerűsége az utóbbi években robbanásszerűen nőtt. Egyre több vállalat fordul influencerekhez, mert ez a kommunikációs forma látszólag hatékonyabb, hitelesebb és költséghatékonyabb, mint a hagyományos reklámok</w:t>
      </w:r>
      <w:r w:rsidR="00B90C10">
        <w:rPr>
          <w:rFonts w:ascii="Times New Roman" w:hAnsi="Times New Roman" w:cs="Times New Roman"/>
          <w:sz w:val="24"/>
          <w:szCs w:val="24"/>
        </w:rPr>
        <w:t xml:space="preserve"> (Pan, Blut, Ghiassaleh &amp; Lee, 2024)</w:t>
      </w:r>
      <w:r>
        <w:rPr>
          <w:rFonts w:ascii="Times New Roman" w:hAnsi="Times New Roman" w:cs="Times New Roman"/>
          <w:sz w:val="24"/>
          <w:szCs w:val="24"/>
        </w:rPr>
        <w:t>. Ugyanakkor az e</w:t>
      </w:r>
      <w:r w:rsidR="00E20DBC">
        <w:rPr>
          <w:rFonts w:ascii="Times New Roman" w:hAnsi="Times New Roman" w:cs="Times New Roman"/>
          <w:sz w:val="24"/>
          <w:szCs w:val="24"/>
        </w:rPr>
        <w:t>l</w:t>
      </w:r>
      <w:r>
        <w:rPr>
          <w:rFonts w:ascii="Times New Roman" w:hAnsi="Times New Roman" w:cs="Times New Roman"/>
          <w:sz w:val="24"/>
          <w:szCs w:val="24"/>
        </w:rPr>
        <w:t>őnyök mellett kihívások és kockázatok is bőven vannak. Ebben a fejezetben áttekintem, milyen főbb előnyökkel járhat az influencer marketing a márkák számára, és melyek azok a problémák, amelyekkel a cégeknek és az influencereknek is szembe kell nézniük.</w:t>
      </w:r>
    </w:p>
    <w:p w:rsidR="00122F9E" w:rsidRPr="009341F4" w:rsidRDefault="009341F4" w:rsidP="009341F4">
      <w:pPr>
        <w:pStyle w:val="Cmsor2"/>
        <w:rPr>
          <w:rFonts w:ascii="Times New Roman" w:hAnsi="Times New Roman" w:cs="Times New Roman"/>
          <w:sz w:val="24"/>
          <w:szCs w:val="24"/>
        </w:rPr>
      </w:pPr>
      <w:bookmarkStart w:id="23" w:name="_Toc212625972"/>
      <w:r>
        <w:rPr>
          <w:rFonts w:ascii="Times New Roman" w:hAnsi="Times New Roman" w:cs="Times New Roman"/>
          <w:sz w:val="24"/>
          <w:szCs w:val="24"/>
        </w:rPr>
        <w:t xml:space="preserve">6.1 </w:t>
      </w:r>
      <w:r w:rsidR="00122F9E" w:rsidRPr="009341F4">
        <w:rPr>
          <w:rFonts w:ascii="Times New Roman" w:hAnsi="Times New Roman" w:cs="Times New Roman"/>
          <w:sz w:val="24"/>
          <w:szCs w:val="24"/>
        </w:rPr>
        <w:t>Előnyök a márkák számára (célzott elérés, elköteleződés, mérhetőség)</w:t>
      </w:r>
      <w:bookmarkEnd w:id="23"/>
    </w:p>
    <w:p w:rsidR="00122F9E" w:rsidRDefault="006E687C"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Az influencer marketing egyik legnagyobb előnye, hogy nagyon pontosan célozható. Míg egy televíziós reklám széles közönséghez jut el. de nem feltétlenül a megfelelő emberekhez, addig egy influencer követőtábora általában egy jól körülhatárolható érdeklődési kör mentén szerveződik. Egy beauty influencer közönsége például jellemzően smink és szépségápolás iránt érdeklődő fiatal nőkből áll, míg egy gamer követői a videojátékok rajongói</w:t>
      </w:r>
      <w:r w:rsidR="00B90C10">
        <w:rPr>
          <w:rFonts w:ascii="Times New Roman" w:hAnsi="Times New Roman" w:cs="Times New Roman"/>
          <w:sz w:val="24"/>
          <w:szCs w:val="24"/>
        </w:rPr>
        <w:t xml:space="preserve"> (Djafarova &amp; Trofimenko, 2019)</w:t>
      </w:r>
      <w:r>
        <w:rPr>
          <w:rFonts w:ascii="Times New Roman" w:hAnsi="Times New Roman" w:cs="Times New Roman"/>
          <w:sz w:val="24"/>
          <w:szCs w:val="24"/>
        </w:rPr>
        <w:t>. A másik nagy előny az elköteleződés. Az influencerek és követőik közötti kapcsolat sokkal személyesebb, mint amit egy hagyományos hirdetés nyújtani tud. Egy influencer ajánlását a közönség gyakran úgy fogadja, mintha egy baráttól kapott volna tanácsot. Ez a bizalom az, ami miatt az influencer marketing különösen hatékony</w:t>
      </w:r>
      <w:r w:rsidR="00B90C10">
        <w:rPr>
          <w:rFonts w:ascii="Times New Roman" w:hAnsi="Times New Roman" w:cs="Times New Roman"/>
          <w:sz w:val="24"/>
          <w:szCs w:val="24"/>
        </w:rPr>
        <w:t xml:space="preserve"> (Audrezet, de Kerviler &amp; Moulard, 2020)</w:t>
      </w:r>
      <w:r>
        <w:rPr>
          <w:rFonts w:ascii="Times New Roman" w:hAnsi="Times New Roman" w:cs="Times New Roman"/>
          <w:sz w:val="24"/>
          <w:szCs w:val="24"/>
        </w:rPr>
        <w:t>. Harmadrészt a mérhetőség sem elhanyagolható. Az o</w:t>
      </w:r>
      <w:r w:rsidR="00DE6DDC">
        <w:rPr>
          <w:rFonts w:ascii="Times New Roman" w:hAnsi="Times New Roman" w:cs="Times New Roman"/>
          <w:sz w:val="24"/>
          <w:szCs w:val="24"/>
        </w:rPr>
        <w:t>nline kampányok során pontosan nyomon követhető, hányan látták a posztot, hányan kattintottak a linkre, és mennyien vásároltak az ajánlás hatására. Az affiliate linkek, kedvezménykódok és statisztikai eszközök segítségével a vállalatok sokkal pontosabb képet kapnak a befektetés megtérüléséről, mint például egy óriásplakát esetében, ahol szinte lehetetlen mérni a hatást.</w:t>
      </w:r>
    </w:p>
    <w:p w:rsidR="00DE6DDC" w:rsidRDefault="00DE6DDC"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Érdekességként: egy 2022-es nemzetközi kutatás szerint a vállalatok átlagosan 5,78 dollár bevételt termeltek minden egyes influencer marketingre költött dollár után. Ez jól mutatja, hogy a cégek miért fektetnek egyre többet ebbe a terü</w:t>
      </w:r>
      <w:r w:rsidR="00B90C10">
        <w:rPr>
          <w:rFonts w:ascii="Times New Roman" w:hAnsi="Times New Roman" w:cs="Times New Roman"/>
          <w:sz w:val="24"/>
          <w:szCs w:val="24"/>
        </w:rPr>
        <w:t>letbe (DataReportal, 2025).</w:t>
      </w:r>
    </w:p>
    <w:p w:rsidR="00DE6DDC" w:rsidRPr="00047F36" w:rsidRDefault="009341F4" w:rsidP="00047F36">
      <w:pPr>
        <w:pStyle w:val="Cmsor2"/>
        <w:rPr>
          <w:rFonts w:ascii="Times New Roman" w:hAnsi="Times New Roman" w:cs="Times New Roman"/>
          <w:sz w:val="24"/>
          <w:szCs w:val="24"/>
        </w:rPr>
      </w:pPr>
      <w:bookmarkStart w:id="24" w:name="_Toc212625973"/>
      <w:r w:rsidRPr="00047F36">
        <w:rPr>
          <w:rFonts w:ascii="Times New Roman" w:hAnsi="Times New Roman" w:cs="Times New Roman"/>
          <w:sz w:val="24"/>
          <w:szCs w:val="24"/>
        </w:rPr>
        <w:lastRenderedPageBreak/>
        <w:t xml:space="preserve">6.2 </w:t>
      </w:r>
      <w:r w:rsidR="00DE6DDC" w:rsidRPr="00047F36">
        <w:rPr>
          <w:rFonts w:ascii="Times New Roman" w:hAnsi="Times New Roman" w:cs="Times New Roman"/>
          <w:sz w:val="24"/>
          <w:szCs w:val="24"/>
        </w:rPr>
        <w:t>Kihívások és problémák (túlzott reklám, hitelességvesztés)</w:t>
      </w:r>
      <w:bookmarkEnd w:id="24"/>
    </w:p>
    <w:p w:rsidR="007A4484" w:rsidRDefault="00DE6DDC"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Bár az influencer marketing sok előnnyel jár, számos problémát is felvet. Az egyik legnagyobb kihívás a túlzott reklám. Amikor egy influencer túl sok szponzorált tartalmat tesz közzé, a követők egy idő után elveszíthetik az érdeklődésüket, és úgy érezhetik, hogy az influencer már nem hiteles, hanem „eladta magát”</w:t>
      </w:r>
      <w:r w:rsidR="00B90C10">
        <w:rPr>
          <w:rFonts w:ascii="Times New Roman" w:hAnsi="Times New Roman" w:cs="Times New Roman"/>
          <w:sz w:val="24"/>
          <w:szCs w:val="24"/>
        </w:rPr>
        <w:t xml:space="preserve"> (Boerman, Willemsen &amp; van der Aa, 2017)</w:t>
      </w:r>
      <w:r>
        <w:rPr>
          <w:rFonts w:ascii="Times New Roman" w:hAnsi="Times New Roman" w:cs="Times New Roman"/>
          <w:sz w:val="24"/>
          <w:szCs w:val="24"/>
        </w:rPr>
        <w:t xml:space="preserve">. Ez könnyen a közösség </w:t>
      </w:r>
      <w:r w:rsidR="007A4484">
        <w:rPr>
          <w:rFonts w:ascii="Times New Roman" w:hAnsi="Times New Roman" w:cs="Times New Roman"/>
          <w:sz w:val="24"/>
          <w:szCs w:val="24"/>
        </w:rPr>
        <w:t>lemorzsolódásához vezethet. A hitelességvesztés különösen veszélyes. Ha egy influencer olyan terméket reklámoz, amely nem illik a személyes márkájához, vagy amit ő maga valójában nem is használ, a közönség gyorsan kiszúrja az ellentmondást</w:t>
      </w:r>
      <w:r w:rsidR="00B90C10">
        <w:rPr>
          <w:rFonts w:ascii="Times New Roman" w:hAnsi="Times New Roman" w:cs="Times New Roman"/>
          <w:sz w:val="24"/>
          <w:szCs w:val="24"/>
        </w:rPr>
        <w:t xml:space="preserve"> (Klausz, 2020)</w:t>
      </w:r>
      <w:r w:rsidR="007A4484">
        <w:rPr>
          <w:rFonts w:ascii="Times New Roman" w:hAnsi="Times New Roman" w:cs="Times New Roman"/>
          <w:sz w:val="24"/>
          <w:szCs w:val="24"/>
        </w:rPr>
        <w:t>. Például egy egészséges életmódot hirdető influencer, aki hirtelen gyorséttermi menüt reklámoz, könnyen elveszítheti követői bizalmát.</w:t>
      </w:r>
    </w:p>
    <w:p w:rsidR="00F04EB3" w:rsidRDefault="007A4484"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Probléma lehet az is, hogy az influencerek nem mindig professzionális marketingesek. Sokszor nem tudják, hogyan kell megfelelően megfogalmazni a reklámüzenetet, vagy nem jelölik</w:t>
      </w:r>
      <w:r w:rsidR="008961AB">
        <w:rPr>
          <w:rFonts w:ascii="Times New Roman" w:hAnsi="Times New Roman" w:cs="Times New Roman"/>
          <w:sz w:val="24"/>
          <w:szCs w:val="24"/>
        </w:rPr>
        <w:t xml:space="preserve"> h</w:t>
      </w:r>
      <w:r w:rsidR="00B90C10">
        <w:rPr>
          <w:rFonts w:ascii="Times New Roman" w:hAnsi="Times New Roman" w:cs="Times New Roman"/>
          <w:sz w:val="24"/>
          <w:szCs w:val="24"/>
        </w:rPr>
        <w:t>elyesen a szponzorált tartalmat, ami akár jogi következményekhez is vezethet (GVH, 2022).</w:t>
      </w:r>
    </w:p>
    <w:p w:rsidR="000A276F" w:rsidRPr="00047F36" w:rsidRDefault="009341F4" w:rsidP="00047F36">
      <w:pPr>
        <w:pStyle w:val="Cmsor2"/>
        <w:rPr>
          <w:rFonts w:ascii="Times New Roman" w:hAnsi="Times New Roman" w:cs="Times New Roman"/>
          <w:sz w:val="24"/>
          <w:szCs w:val="24"/>
        </w:rPr>
      </w:pPr>
      <w:bookmarkStart w:id="25" w:name="_Toc212625974"/>
      <w:r w:rsidRPr="00047F36">
        <w:rPr>
          <w:rFonts w:ascii="Times New Roman" w:hAnsi="Times New Roman" w:cs="Times New Roman"/>
          <w:sz w:val="24"/>
          <w:szCs w:val="24"/>
        </w:rPr>
        <w:t xml:space="preserve">6.3 </w:t>
      </w:r>
      <w:r w:rsidR="000A276F" w:rsidRPr="00047F36">
        <w:rPr>
          <w:rFonts w:ascii="Times New Roman" w:hAnsi="Times New Roman" w:cs="Times New Roman"/>
          <w:sz w:val="24"/>
          <w:szCs w:val="24"/>
        </w:rPr>
        <w:t>Etikai kérdések és szabályozás (reklám jelölése, gyerekek védelme)</w:t>
      </w:r>
      <w:bookmarkEnd w:id="25"/>
    </w:p>
    <w:p w:rsidR="000A276F" w:rsidRDefault="000A276F"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Az influencer marketing terjedése etikai kérdéseket is felvet. Az egyik legfontosabb a reklámok jelölése. Ha egy influencer fizetett együttműködés keretében, posztol, kötelessége egyértelműen feltüntetni, hogy reklámról van szó. A követőknek joguk van tudni, hogy egy ajánlás mögött üzleti megállapodás áll</w:t>
      </w:r>
      <w:r w:rsidR="00A4217D">
        <w:rPr>
          <w:rFonts w:ascii="Times New Roman" w:hAnsi="Times New Roman" w:cs="Times New Roman"/>
          <w:sz w:val="24"/>
          <w:szCs w:val="24"/>
        </w:rPr>
        <w:t xml:space="preserve"> (Audrezet et al., 2020)</w:t>
      </w:r>
      <w:r>
        <w:rPr>
          <w:rFonts w:ascii="Times New Roman" w:hAnsi="Times New Roman" w:cs="Times New Roman"/>
          <w:sz w:val="24"/>
          <w:szCs w:val="24"/>
        </w:rPr>
        <w:t>. A rejtett reklám nemcsak etikátlan, hanem hosszú távon a bizalmat is rombolja. A közönség egyre tudatosabb, és ha úgy érzi,hogy becsapják, gyorsan elfordulhat az influencertől. Nem véletlen, hogy például az Egyesült Államokban az FTC (Federal Trade Comission) szigorúan ellenőrzi, hogyan jelölik a szponzorált tartalmakat. Magyarországon a Gazdasági Versenyhivatal (GVH) is foglalkozik ezzel a kérdéssel, és több esetben bírságolt már influencereket a</w:t>
      </w:r>
      <w:r w:rsidR="00A4217D">
        <w:rPr>
          <w:rFonts w:ascii="Times New Roman" w:hAnsi="Times New Roman" w:cs="Times New Roman"/>
          <w:sz w:val="24"/>
          <w:szCs w:val="24"/>
        </w:rPr>
        <w:t xml:space="preserve"> megfelelő jelölés hiánya miatt (GVH, 2022).</w:t>
      </w:r>
    </w:p>
    <w:p w:rsidR="00DE6DDC" w:rsidRDefault="000A276F"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Kü</w:t>
      </w:r>
      <w:r w:rsidR="000660CD">
        <w:rPr>
          <w:rFonts w:ascii="Times New Roman" w:hAnsi="Times New Roman" w:cs="Times New Roman"/>
          <w:sz w:val="24"/>
          <w:szCs w:val="24"/>
        </w:rPr>
        <w:t>lönösen érzékeny téma a gyerekek védelme.</w:t>
      </w:r>
      <w:r w:rsidR="007A4484" w:rsidRPr="000A276F">
        <w:rPr>
          <w:rFonts w:ascii="Times New Roman" w:hAnsi="Times New Roman" w:cs="Times New Roman"/>
          <w:sz w:val="24"/>
          <w:szCs w:val="24"/>
        </w:rPr>
        <w:t xml:space="preserve"> </w:t>
      </w:r>
      <w:r>
        <w:rPr>
          <w:rFonts w:ascii="Times New Roman" w:hAnsi="Times New Roman" w:cs="Times New Roman"/>
          <w:sz w:val="24"/>
          <w:szCs w:val="24"/>
        </w:rPr>
        <w:t>A fiatalabb közönség sokkal fogékonyabb a reklámokra, és gyakran nem tud különbséget tenni a szó</w:t>
      </w:r>
      <w:r w:rsidR="000660CD">
        <w:rPr>
          <w:rFonts w:ascii="Times New Roman" w:hAnsi="Times New Roman" w:cs="Times New Roman"/>
          <w:sz w:val="24"/>
          <w:szCs w:val="24"/>
        </w:rPr>
        <w:t>rakoztató tartalom és a fizetett hirdetés között. Ezért a gyermekeket célzó kampányokat különösen szigorúan szabályozzák</w:t>
      </w:r>
      <w:r w:rsidR="00A4217D">
        <w:rPr>
          <w:rFonts w:ascii="Times New Roman" w:hAnsi="Times New Roman" w:cs="Times New Roman"/>
          <w:sz w:val="24"/>
          <w:szCs w:val="24"/>
        </w:rPr>
        <w:t xml:space="preserve"> (Djafarova &amp; Trofimenko, 2019)</w:t>
      </w:r>
      <w:r w:rsidR="000660CD">
        <w:rPr>
          <w:rFonts w:ascii="Times New Roman" w:hAnsi="Times New Roman" w:cs="Times New Roman"/>
          <w:sz w:val="24"/>
          <w:szCs w:val="24"/>
        </w:rPr>
        <w:t>. Felmerül az etikai dilemma is: mennyire helyes gyerekeket vagy tinédzsereket reklámüzenetekkel befolyásolni?</w:t>
      </w:r>
    </w:p>
    <w:p w:rsidR="000660CD" w:rsidRPr="00047F36" w:rsidRDefault="009341F4" w:rsidP="00047F36">
      <w:pPr>
        <w:pStyle w:val="Cmsor2"/>
        <w:rPr>
          <w:rFonts w:ascii="Times New Roman" w:hAnsi="Times New Roman" w:cs="Times New Roman"/>
          <w:sz w:val="24"/>
          <w:szCs w:val="24"/>
        </w:rPr>
      </w:pPr>
      <w:bookmarkStart w:id="26" w:name="_Toc212625975"/>
      <w:r w:rsidRPr="00047F36">
        <w:rPr>
          <w:rFonts w:ascii="Times New Roman" w:hAnsi="Times New Roman" w:cs="Times New Roman"/>
          <w:sz w:val="24"/>
          <w:szCs w:val="24"/>
        </w:rPr>
        <w:lastRenderedPageBreak/>
        <w:t xml:space="preserve">6.4 </w:t>
      </w:r>
      <w:r w:rsidR="000660CD" w:rsidRPr="00047F36">
        <w:rPr>
          <w:rFonts w:ascii="Times New Roman" w:hAnsi="Times New Roman" w:cs="Times New Roman"/>
          <w:sz w:val="24"/>
          <w:szCs w:val="24"/>
        </w:rPr>
        <w:t>A kampányok hatékonyságának és megtérülésének mérése</w:t>
      </w:r>
      <w:bookmarkEnd w:id="26"/>
    </w:p>
    <w:p w:rsidR="000660CD" w:rsidRDefault="00A2720D"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Az influencer marketing hatékonysága kulcskérdés minden vállalat számára. A cégeknek tudniuk kell, hogy a kampányra költött pénz valóban megtérül-e. Szerencsére az online környezetben rengeteg mérőszám áll rendelkezésre:</w:t>
      </w:r>
    </w:p>
    <w:p w:rsidR="00A2720D" w:rsidRDefault="00A2720D" w:rsidP="00FC7479">
      <w:pPr>
        <w:pStyle w:val="Listaszerbekezds"/>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Elérés (reach): hány emberhez jutott el a tartalom</w:t>
      </w:r>
    </w:p>
    <w:p w:rsidR="00A2720D" w:rsidRDefault="00A2720D" w:rsidP="00FC7479">
      <w:pPr>
        <w:pStyle w:val="Listaszerbekezds"/>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Megtekintések (views): hányszor indították el a videót vagy nézték meg a posztot.</w:t>
      </w:r>
    </w:p>
    <w:p w:rsidR="00A2720D" w:rsidRDefault="00A2720D" w:rsidP="00FC7479">
      <w:pPr>
        <w:pStyle w:val="Listaszerbekezds"/>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Elköteleződés (engagement): hány lájk, komment vagy megosztás érkezett.</w:t>
      </w:r>
    </w:p>
    <w:p w:rsidR="00120BA9" w:rsidRDefault="00A2720D" w:rsidP="00FC7479">
      <w:pPr>
        <w:pStyle w:val="Listaszerbekezds"/>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Kattintások (click-through rate):</w:t>
      </w:r>
      <w:r w:rsidR="00120BA9">
        <w:rPr>
          <w:rFonts w:ascii="Times New Roman" w:hAnsi="Times New Roman" w:cs="Times New Roman"/>
          <w:sz w:val="24"/>
          <w:szCs w:val="24"/>
        </w:rPr>
        <w:t xml:space="preserve"> hányan kattintottak a linkre.</w:t>
      </w:r>
    </w:p>
    <w:p w:rsidR="00120BA9" w:rsidRDefault="00120BA9" w:rsidP="00FC7479">
      <w:pPr>
        <w:pStyle w:val="Listaszerbekezds"/>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Konverzió (conversion): hányan vásároltak</w:t>
      </w:r>
      <w:r w:rsidR="00A4217D">
        <w:rPr>
          <w:rFonts w:ascii="Times New Roman" w:hAnsi="Times New Roman" w:cs="Times New Roman"/>
          <w:sz w:val="24"/>
          <w:szCs w:val="24"/>
        </w:rPr>
        <w:t xml:space="preserve"> ténylegesen a kampány hatására (Pan et al., 2024).</w:t>
      </w:r>
    </w:p>
    <w:p w:rsidR="00A2720D" w:rsidRDefault="00120BA9"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Ezek az adatok segítenek abban, hogy a cégek pontosan lássák, melyik influencer, melyik típusú tartalom és melyik platform hozta a legjobb eredményeket. Érdekesség, hogy a mérhetőség nemcsak a cégeknek fontos, hanem az influencereknek is. Ha pontosan meg tudják mutatni, hogy mennyi elérést és bevételt hoztak egy kampányban, sokkal könnyebb új együttműködéseket kötniük</w:t>
      </w:r>
      <w:r w:rsidR="00A4217D">
        <w:rPr>
          <w:rFonts w:ascii="Times New Roman" w:hAnsi="Times New Roman" w:cs="Times New Roman"/>
          <w:sz w:val="24"/>
          <w:szCs w:val="24"/>
        </w:rPr>
        <w:t xml:space="preserve"> (DataReportal, 2024)</w:t>
      </w:r>
      <w:r>
        <w:rPr>
          <w:rFonts w:ascii="Times New Roman" w:hAnsi="Times New Roman" w:cs="Times New Roman"/>
          <w:sz w:val="24"/>
          <w:szCs w:val="24"/>
        </w:rPr>
        <w:t>. Ugyanakkor a mérhetőség sem mindig egyszerű. Vannak olyan kampányok, amelyek célja nem közvetlen eladás, hanem hosszabb távú márkaépítés. Ilyenkor nehezebb megfogni, mennyire volt „sikeres” a kampány, hiszen nem az azonnali bevétel, hanem a fogyaszt</w:t>
      </w:r>
      <w:r w:rsidR="00A4217D">
        <w:rPr>
          <w:rFonts w:ascii="Times New Roman" w:hAnsi="Times New Roman" w:cs="Times New Roman"/>
          <w:sz w:val="24"/>
          <w:szCs w:val="24"/>
        </w:rPr>
        <w:t>ói attitűdök változása a fő cél (Lou &amp; Yuan, 2019).</w:t>
      </w:r>
    </w:p>
    <w:p w:rsidR="00120BA9" w:rsidRDefault="00E01184" w:rsidP="00FC7479">
      <w:pPr>
        <w:spacing w:line="360" w:lineRule="auto"/>
        <w:jc w:val="both"/>
        <w:rPr>
          <w:rFonts w:ascii="Times New Roman" w:hAnsi="Times New Roman" w:cs="Times New Roman"/>
          <w:b/>
          <w:sz w:val="24"/>
          <w:szCs w:val="24"/>
        </w:rPr>
      </w:pPr>
      <w:r>
        <w:rPr>
          <w:rFonts w:ascii="Times New Roman" w:hAnsi="Times New Roman" w:cs="Times New Roman"/>
          <w:b/>
          <w:sz w:val="24"/>
          <w:szCs w:val="24"/>
        </w:rPr>
        <w:t>Összegzés</w:t>
      </w:r>
    </w:p>
    <w:p w:rsidR="00120BA9" w:rsidRDefault="00120BA9"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Az influencer marketing tehát számos előnnyel jár: pontosan célozható, erős elköteleződést vált ki, és jól mérhető. Ugyanakkor komoly kihívásokkal is szembesül. A hitelesség elvesztése, a túlzott reklámozás, az etikai dilemmák</w:t>
      </w:r>
      <w:r w:rsidR="005C4292">
        <w:rPr>
          <w:rFonts w:ascii="Times New Roman" w:hAnsi="Times New Roman" w:cs="Times New Roman"/>
          <w:sz w:val="24"/>
          <w:szCs w:val="24"/>
        </w:rPr>
        <w:t xml:space="preserve"> és a jogi szabályozások mind olyan tényezők, amelyekre a márkáknak és az influencereknek egyaránt figyelniük kell. A jövőben várhatóan tovább szigorodnak a szabályozások, különösen a transzparencia és a fiatalkorúak védelme terén</w:t>
      </w:r>
      <w:r w:rsidR="00A4217D">
        <w:rPr>
          <w:rFonts w:ascii="Times New Roman" w:hAnsi="Times New Roman" w:cs="Times New Roman"/>
          <w:sz w:val="24"/>
          <w:szCs w:val="24"/>
        </w:rPr>
        <w:t xml:space="preserve"> (GVH, 2022)</w:t>
      </w:r>
      <w:r w:rsidR="005C4292">
        <w:rPr>
          <w:rFonts w:ascii="Times New Roman" w:hAnsi="Times New Roman" w:cs="Times New Roman"/>
          <w:sz w:val="24"/>
          <w:szCs w:val="24"/>
        </w:rPr>
        <w:t>. Ugyanakkor az is valószínű, hogy az influencer marketing eszköztára még gazdagabb lesz, és a vállalatok egyre kifinomultabb módszereket alkalmaznak majd a kampányok során</w:t>
      </w:r>
      <w:r w:rsidR="00A4217D">
        <w:rPr>
          <w:rFonts w:ascii="Times New Roman" w:hAnsi="Times New Roman" w:cs="Times New Roman"/>
          <w:sz w:val="24"/>
          <w:szCs w:val="24"/>
        </w:rPr>
        <w:t xml:space="preserve"> (Klausz &amp; Sáringer, 2022)</w:t>
      </w:r>
      <w:r w:rsidR="005C4292">
        <w:rPr>
          <w:rFonts w:ascii="Times New Roman" w:hAnsi="Times New Roman" w:cs="Times New Roman"/>
          <w:sz w:val="24"/>
          <w:szCs w:val="24"/>
        </w:rPr>
        <w:t>. A fejezet tanulsága, hogy bár az influencer marketing erős és hatékony eszköz, csak akkor működik igazán, ha a márkák tudatosan, etikus módon, a közönség bizalmát tiszteletben tartva alkalmazzák. Ellenkező esetben könnyen visszaüthet, és hosszú távon akár több kárt is okozhat, mint hozott.</w:t>
      </w:r>
    </w:p>
    <w:p w:rsidR="005C4292" w:rsidRPr="009341F4" w:rsidRDefault="00446165" w:rsidP="006F06B3">
      <w:pPr>
        <w:pStyle w:val="Cmsor1"/>
        <w:numPr>
          <w:ilvl w:val="0"/>
          <w:numId w:val="43"/>
        </w:numPr>
        <w:rPr>
          <w:rFonts w:ascii="Times New Roman" w:hAnsi="Times New Roman" w:cs="Times New Roman"/>
          <w:sz w:val="24"/>
          <w:szCs w:val="24"/>
        </w:rPr>
      </w:pPr>
      <w:bookmarkStart w:id="27" w:name="_Toc212625976"/>
      <w:r w:rsidRPr="009341F4">
        <w:rPr>
          <w:rFonts w:ascii="Times New Roman" w:hAnsi="Times New Roman" w:cs="Times New Roman"/>
          <w:sz w:val="24"/>
          <w:szCs w:val="24"/>
        </w:rPr>
        <w:lastRenderedPageBreak/>
        <w:t xml:space="preserve">Esettanulmány: </w:t>
      </w:r>
      <w:r w:rsidR="00BE1018" w:rsidRPr="009341F4">
        <w:rPr>
          <w:rFonts w:ascii="Times New Roman" w:hAnsi="Times New Roman" w:cs="Times New Roman"/>
          <w:sz w:val="24"/>
          <w:szCs w:val="24"/>
        </w:rPr>
        <w:t>Az UNREAL márka influencer kampányának elemzése</w:t>
      </w:r>
      <w:bookmarkEnd w:id="27"/>
    </w:p>
    <w:p w:rsidR="00446165" w:rsidRDefault="00446165"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Az előző fejezetekben áttekintettem az influencer marketing általános jellemzőit, előnyeit és kihívásait. Annak érdekében, hogy a gyakorlatban is lássuk, hogyan működik ez a kommunikációs forma, érdemes egy konkrét kampányt részletesen elemezni. Az esettanulmány segít megérteni, hogy a vállalatok hogyan választanak influencert, milyen eszközöket alkalmaznak, és </w:t>
      </w:r>
      <w:r w:rsidR="009D0FD6">
        <w:rPr>
          <w:rFonts w:ascii="Times New Roman" w:hAnsi="Times New Roman" w:cs="Times New Roman"/>
          <w:sz w:val="24"/>
          <w:szCs w:val="24"/>
        </w:rPr>
        <w:t>milyen eredményeket érhetnek el (Djafarova &amp; Trofimenko, 2019).</w:t>
      </w:r>
    </w:p>
    <w:p w:rsidR="007B2C75" w:rsidRPr="009341F4" w:rsidRDefault="009341F4" w:rsidP="009341F4">
      <w:pPr>
        <w:pStyle w:val="Cmsor2"/>
        <w:rPr>
          <w:rFonts w:ascii="Times New Roman" w:hAnsi="Times New Roman" w:cs="Times New Roman"/>
          <w:sz w:val="24"/>
          <w:szCs w:val="24"/>
        </w:rPr>
      </w:pPr>
      <w:bookmarkStart w:id="28" w:name="_Toc212625977"/>
      <w:r>
        <w:rPr>
          <w:rFonts w:ascii="Times New Roman" w:hAnsi="Times New Roman" w:cs="Times New Roman"/>
          <w:sz w:val="24"/>
          <w:szCs w:val="24"/>
        </w:rPr>
        <w:t xml:space="preserve">7.1 </w:t>
      </w:r>
      <w:r w:rsidR="007B2C75" w:rsidRPr="009341F4">
        <w:rPr>
          <w:rFonts w:ascii="Times New Roman" w:hAnsi="Times New Roman" w:cs="Times New Roman"/>
          <w:sz w:val="24"/>
          <w:szCs w:val="24"/>
        </w:rPr>
        <w:t>A kampány bemutatása (platform,</w:t>
      </w:r>
      <w:r w:rsidR="00543E3E" w:rsidRPr="009341F4">
        <w:rPr>
          <w:rFonts w:ascii="Times New Roman" w:hAnsi="Times New Roman" w:cs="Times New Roman"/>
          <w:sz w:val="24"/>
          <w:szCs w:val="24"/>
        </w:rPr>
        <w:t xml:space="preserve"> </w:t>
      </w:r>
      <w:r w:rsidR="007B2C75" w:rsidRPr="009341F4">
        <w:rPr>
          <w:rFonts w:ascii="Times New Roman" w:hAnsi="Times New Roman" w:cs="Times New Roman"/>
          <w:sz w:val="24"/>
          <w:szCs w:val="24"/>
        </w:rPr>
        <w:t>célok,</w:t>
      </w:r>
      <w:r w:rsidR="00543E3E" w:rsidRPr="009341F4">
        <w:rPr>
          <w:rFonts w:ascii="Times New Roman" w:hAnsi="Times New Roman" w:cs="Times New Roman"/>
          <w:sz w:val="24"/>
          <w:szCs w:val="24"/>
        </w:rPr>
        <w:t xml:space="preserve"> </w:t>
      </w:r>
      <w:r w:rsidR="007B2C75" w:rsidRPr="009341F4">
        <w:rPr>
          <w:rFonts w:ascii="Times New Roman" w:hAnsi="Times New Roman" w:cs="Times New Roman"/>
          <w:sz w:val="24"/>
          <w:szCs w:val="24"/>
        </w:rPr>
        <w:t>üzenetek)</w:t>
      </w:r>
      <w:bookmarkEnd w:id="28"/>
    </w:p>
    <w:p w:rsidR="007B2C75" w:rsidRDefault="007B2C75" w:rsidP="00FC7479">
      <w:pPr>
        <w:spacing w:line="360" w:lineRule="auto"/>
        <w:jc w:val="both"/>
        <w:rPr>
          <w:rFonts w:ascii="Times New Roman" w:hAnsi="Times New Roman" w:cs="Times New Roman"/>
          <w:sz w:val="24"/>
          <w:szCs w:val="24"/>
        </w:rPr>
      </w:pPr>
      <w:r w:rsidRPr="007B2C75">
        <w:rPr>
          <w:rFonts w:ascii="Times New Roman" w:hAnsi="Times New Roman" w:cs="Times New Roman"/>
          <w:sz w:val="24"/>
          <w:szCs w:val="24"/>
        </w:rPr>
        <w:t>Az UNREAL Industries 2018-ban alakult Budapesten, és rövid idő alatt a magyar streetwear közösség egyik legismertebb márkájává vált. A márka filozófiája, hogy a ruházatot ne csak viselet legyen, hanem önkifejezési forma is. Termékeikben gyakran jelennek meg urbánus motívumok, minimalista dizájn és karakteres grafikai elemek, amelyek elsősorban a fiatal városi generációt szólítják meg. 2022-ben az UNREAL egy új kollekciót dobott a piacra, amelyhez nagyszabású influencer ka</w:t>
      </w:r>
      <w:r w:rsidR="00FA1825">
        <w:rPr>
          <w:rFonts w:ascii="Times New Roman" w:hAnsi="Times New Roman" w:cs="Times New Roman"/>
          <w:sz w:val="24"/>
          <w:szCs w:val="24"/>
        </w:rPr>
        <w:t>mpányt indított. A kampány fő cé</w:t>
      </w:r>
      <w:r w:rsidRPr="007B2C75">
        <w:rPr>
          <w:rFonts w:ascii="Times New Roman" w:hAnsi="Times New Roman" w:cs="Times New Roman"/>
          <w:sz w:val="24"/>
          <w:szCs w:val="24"/>
        </w:rPr>
        <w:t>ljai a következők voltak:</w:t>
      </w:r>
    </w:p>
    <w:p w:rsidR="007B2C75" w:rsidRDefault="00F6061E" w:rsidP="00FC7479">
      <w:pPr>
        <w:pStyle w:val="Listaszerbekezds"/>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a kollekció ismere</w:t>
      </w:r>
      <w:r w:rsidR="007B2C75">
        <w:rPr>
          <w:rFonts w:ascii="Times New Roman" w:hAnsi="Times New Roman" w:cs="Times New Roman"/>
          <w:sz w:val="24"/>
          <w:szCs w:val="24"/>
        </w:rPr>
        <w:t>tségének növelése,</w:t>
      </w:r>
    </w:p>
    <w:p w:rsidR="007B2C75" w:rsidRDefault="007B2C75" w:rsidP="00FC7479">
      <w:pPr>
        <w:pStyle w:val="Listaszerbekezds"/>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a márka közösségi médiás jelenetének erősítése,</w:t>
      </w:r>
    </w:p>
    <w:p w:rsidR="007B2C75" w:rsidRDefault="007B2C75" w:rsidP="00FC7479">
      <w:pPr>
        <w:pStyle w:val="Listaszerbekezds"/>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az online webshop forgalmának növelése,</w:t>
      </w:r>
    </w:p>
    <w:p w:rsidR="007B2C75" w:rsidRDefault="007B2C75" w:rsidP="00FC7479">
      <w:pPr>
        <w:pStyle w:val="Listaszerbekezds"/>
        <w:numPr>
          <w:ilvl w:val="0"/>
          <w:numId w:val="25"/>
        </w:numPr>
        <w:spacing w:line="360" w:lineRule="auto"/>
        <w:jc w:val="both"/>
        <w:rPr>
          <w:rFonts w:ascii="Times New Roman" w:hAnsi="Times New Roman" w:cs="Times New Roman"/>
          <w:sz w:val="24"/>
          <w:szCs w:val="24"/>
        </w:rPr>
      </w:pPr>
      <w:r>
        <w:rPr>
          <w:rFonts w:ascii="Times New Roman" w:hAnsi="Times New Roman" w:cs="Times New Roman"/>
          <w:sz w:val="24"/>
          <w:szCs w:val="24"/>
        </w:rPr>
        <w:t>a fiatal célcsoport elérése els</w:t>
      </w:r>
      <w:r w:rsidR="009D0FD6">
        <w:rPr>
          <w:rFonts w:ascii="Times New Roman" w:hAnsi="Times New Roman" w:cs="Times New Roman"/>
          <w:sz w:val="24"/>
          <w:szCs w:val="24"/>
        </w:rPr>
        <w:t>ősorban Instagramon és TikTokon (Klausz &amp; Sáringer, 2022).</w:t>
      </w:r>
    </w:p>
    <w:p w:rsidR="007B2C75" w:rsidRDefault="00AD1A3E"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Az üzenet a szabadság és az önazonosság köré épült. A kampány szlogenje – „ Legyél te az UNREAL” – arra bátorította a fiatalokat, hogy ne másokat utánozzanak, hanem merjenek saját stílust kialakítani.</w:t>
      </w:r>
    </w:p>
    <w:p w:rsidR="00AD1A3E" w:rsidRPr="00047F36" w:rsidRDefault="009341F4" w:rsidP="00047F36">
      <w:pPr>
        <w:pStyle w:val="Cmsor2"/>
        <w:rPr>
          <w:rFonts w:ascii="Times New Roman" w:hAnsi="Times New Roman" w:cs="Times New Roman"/>
          <w:sz w:val="24"/>
          <w:szCs w:val="24"/>
        </w:rPr>
      </w:pPr>
      <w:bookmarkStart w:id="29" w:name="_Toc212625978"/>
      <w:r w:rsidRPr="00047F36">
        <w:rPr>
          <w:rFonts w:ascii="Times New Roman" w:hAnsi="Times New Roman" w:cs="Times New Roman"/>
          <w:sz w:val="24"/>
          <w:szCs w:val="24"/>
        </w:rPr>
        <w:t xml:space="preserve">7.2 </w:t>
      </w:r>
      <w:r w:rsidR="00AD1A3E" w:rsidRPr="00047F36">
        <w:rPr>
          <w:rFonts w:ascii="Times New Roman" w:hAnsi="Times New Roman" w:cs="Times New Roman"/>
          <w:sz w:val="24"/>
          <w:szCs w:val="24"/>
        </w:rPr>
        <w:t>Az alkalmazott eszközök és kommunikációs megoldások</w:t>
      </w:r>
      <w:bookmarkEnd w:id="29"/>
    </w:p>
    <w:p w:rsidR="00AD1A3E" w:rsidRDefault="00AD1A3E"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Az UNREAL stratégiája az volt, hogy többféle influencert von be, különböző szerepekkel.</w:t>
      </w:r>
    </w:p>
    <w:p w:rsidR="00AD1A3E" w:rsidRDefault="00D46281" w:rsidP="00FC7479">
      <w:pPr>
        <w:pStyle w:val="Listaszerbekezds"/>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rPr>
        <w:t>Makroinfluencerek: A márka együttműködött két népszerű magyar TikTok- és Instagram- tartalomgyártóval, akik több százezres követőtáborral rendelkeztek. Ők indították el a kampányt, rövid, látványos videókkal, amelyekben bemutatták az új darabokat.</w:t>
      </w:r>
    </w:p>
    <w:p w:rsidR="00D46281" w:rsidRDefault="00D46281" w:rsidP="00FC7479">
      <w:pPr>
        <w:pStyle w:val="Listaszerbekezds"/>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rPr>
        <w:t>Mikroinfluencerek: Több, 10-30 ezer követővel rendelkező magyar streetwear-rajongót és lifestyle influencert vontak be. Ők Reels és Story formátumban mutatták meg, hogyan illesztik a ruhadarabokat a mindennapjaikban.</w:t>
      </w:r>
    </w:p>
    <w:p w:rsidR="00D46281" w:rsidRDefault="00D46281" w:rsidP="00FC7479">
      <w:pPr>
        <w:pStyle w:val="Listaszerbekezds"/>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Nanoinfluencerek: A márka közösségépítő céllal fiatal. feltörekvő tartalomgyártókat is támogatott, akiknek ugyan kis követőbázisuk volt, de hitelesen képv</w:t>
      </w:r>
      <w:r w:rsidR="009D0FD6">
        <w:rPr>
          <w:rFonts w:ascii="Times New Roman" w:hAnsi="Times New Roman" w:cs="Times New Roman"/>
          <w:sz w:val="24"/>
          <w:szCs w:val="24"/>
        </w:rPr>
        <w:t>iselték a streetwear életérzést (Audrezet, de Kerviler &amp; Moulard, 2020).</w:t>
      </w:r>
    </w:p>
    <w:p w:rsidR="00D46281" w:rsidRDefault="00D46281" w:rsidP="00FC7479">
      <w:pPr>
        <w:pStyle w:val="Listaszerbekezds"/>
        <w:spacing w:line="360" w:lineRule="auto"/>
        <w:jc w:val="both"/>
        <w:rPr>
          <w:rFonts w:ascii="Times New Roman" w:hAnsi="Times New Roman" w:cs="Times New Roman"/>
          <w:sz w:val="24"/>
          <w:szCs w:val="24"/>
        </w:rPr>
      </w:pPr>
    </w:p>
    <w:p w:rsidR="00D46281" w:rsidRDefault="009D0FD6" w:rsidP="00FC7479">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t>A kampány eszközei közé tartoznak:</w:t>
      </w:r>
    </w:p>
    <w:p w:rsidR="00D46281" w:rsidRDefault="00D46281" w:rsidP="00FC7479">
      <w:pPr>
        <w:pStyle w:val="Listaszerbekezds"/>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Szponzorált Instagram- és TikTok-posztok, amelyek természetesen illeszkedtek az influencerek profiljába.</w:t>
      </w:r>
    </w:p>
    <w:p w:rsidR="00D46281" w:rsidRDefault="00D46281" w:rsidP="00FC7479">
      <w:pPr>
        <w:pStyle w:val="Listaszerbekezds"/>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Hashtag-kampány: #BeUNREAL néven, amelyben a követőket arra bíztatták, hogy mutassák meg saját outfiteiket UNREAL ruhadarabokkal.</w:t>
      </w:r>
    </w:p>
    <w:p w:rsidR="00D46281" w:rsidRDefault="00D46281" w:rsidP="00FC7479">
      <w:pPr>
        <w:pStyle w:val="Listaszerbekezds"/>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Unboxing és styling videók, amelyekben az influencerek bemutatták a kollekci</w:t>
      </w:r>
      <w:r w:rsidR="00CC04F6">
        <w:rPr>
          <w:rFonts w:ascii="Times New Roman" w:hAnsi="Times New Roman" w:cs="Times New Roman"/>
          <w:sz w:val="24"/>
          <w:szCs w:val="24"/>
        </w:rPr>
        <w:t>ó darabjait, majd outfit-ajánlásokat keszítettek.</w:t>
      </w:r>
    </w:p>
    <w:p w:rsidR="00CC04F6" w:rsidRDefault="00CC04F6" w:rsidP="00FC7479">
      <w:pPr>
        <w:pStyle w:val="Listaszerbekezds"/>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Ny</w:t>
      </w:r>
      <w:r w:rsidR="00892F53">
        <w:rPr>
          <w:rFonts w:ascii="Times New Roman" w:hAnsi="Times New Roman" w:cs="Times New Roman"/>
          <w:sz w:val="24"/>
          <w:szCs w:val="24"/>
        </w:rPr>
        <w:t>ereményjáték, ahol a legkreatí</w:t>
      </w:r>
      <w:r>
        <w:rPr>
          <w:rFonts w:ascii="Times New Roman" w:hAnsi="Times New Roman" w:cs="Times New Roman"/>
          <w:sz w:val="24"/>
          <w:szCs w:val="24"/>
        </w:rPr>
        <w:t>vabb outfit-fotót beküldők teljes UNREAL szettet nyerhettek.</w:t>
      </w:r>
    </w:p>
    <w:p w:rsidR="00CC04F6" w:rsidRDefault="00CC04F6"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Külön érdekesség volt, hogy a kampány nem csupán online zajlott. Az UNREAL egy pop-up eseményt is szervezett Budapesten, ahol influencerek élőben találkozhattak a követőikkel, és közösen hoztak létre tartalmat. Ez a közösségépítő elem tová</w:t>
      </w:r>
      <w:r w:rsidR="009D0FD6">
        <w:rPr>
          <w:rFonts w:ascii="Times New Roman" w:hAnsi="Times New Roman" w:cs="Times New Roman"/>
          <w:sz w:val="24"/>
          <w:szCs w:val="24"/>
        </w:rPr>
        <w:t>bb növelte a márka hitelességét (DataReportal, 2025).</w:t>
      </w:r>
    </w:p>
    <w:p w:rsidR="00CC04F6" w:rsidRPr="00047F36" w:rsidRDefault="009341F4" w:rsidP="00047F36">
      <w:pPr>
        <w:pStyle w:val="Cmsor2"/>
        <w:rPr>
          <w:rFonts w:ascii="Times New Roman" w:hAnsi="Times New Roman" w:cs="Times New Roman"/>
          <w:sz w:val="24"/>
          <w:szCs w:val="24"/>
        </w:rPr>
      </w:pPr>
      <w:bookmarkStart w:id="30" w:name="_Toc212625979"/>
      <w:r w:rsidRPr="00047F36">
        <w:rPr>
          <w:rFonts w:ascii="Times New Roman" w:hAnsi="Times New Roman" w:cs="Times New Roman"/>
          <w:sz w:val="24"/>
          <w:szCs w:val="24"/>
        </w:rPr>
        <w:t xml:space="preserve">7.3 </w:t>
      </w:r>
      <w:r w:rsidR="00CC04F6" w:rsidRPr="00047F36">
        <w:rPr>
          <w:rFonts w:ascii="Times New Roman" w:hAnsi="Times New Roman" w:cs="Times New Roman"/>
          <w:sz w:val="24"/>
          <w:szCs w:val="24"/>
        </w:rPr>
        <w:t>Az elért eredmények és a közönség reakciói</w:t>
      </w:r>
      <w:bookmarkEnd w:id="30"/>
    </w:p>
    <w:p w:rsidR="00CC04F6" w:rsidRDefault="00CC04F6"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kampány három hónapig tartott, és mérhető sikereket hozott.</w:t>
      </w:r>
    </w:p>
    <w:p w:rsidR="00CC04F6" w:rsidRDefault="00CC04F6" w:rsidP="00FC7479">
      <w:pPr>
        <w:pStyle w:val="Listaszerbekezds"/>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Az UNREAL Instagram-követőinek száma kb. 20%-kal nőtt, TikTokon pedig közel 30%-kal.</w:t>
      </w:r>
    </w:p>
    <w:p w:rsidR="00CC04F6" w:rsidRDefault="00CC04F6" w:rsidP="00FC7479">
      <w:pPr>
        <w:pStyle w:val="Listaszerbekezds"/>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A webshop forgalma a kampány idején 40%-kal emelkedett, különösen a fiatal vásárlások körében.</w:t>
      </w:r>
    </w:p>
    <w:p w:rsidR="00CC04F6" w:rsidRDefault="00CC04F6" w:rsidP="00FC7479">
      <w:pPr>
        <w:pStyle w:val="Listaszerbekezds"/>
        <w:numPr>
          <w:ilvl w:val="0"/>
          <w:numId w:val="28"/>
        </w:numPr>
        <w:spacing w:line="360" w:lineRule="auto"/>
        <w:jc w:val="both"/>
        <w:rPr>
          <w:rFonts w:ascii="Times New Roman" w:hAnsi="Times New Roman" w:cs="Times New Roman"/>
          <w:sz w:val="24"/>
          <w:szCs w:val="24"/>
        </w:rPr>
      </w:pPr>
      <w:r>
        <w:rPr>
          <w:rFonts w:ascii="Times New Roman" w:hAnsi="Times New Roman" w:cs="Times New Roman"/>
          <w:sz w:val="24"/>
          <w:szCs w:val="24"/>
        </w:rPr>
        <w:t>A #BeUNREAL hashtag több mint 1200 felhasználói posztban jelent meg, ami jól mutatta, hogy a közösség aktívan bekapcsolódott a kampányba.</w:t>
      </w:r>
    </w:p>
    <w:p w:rsidR="00CC04F6" w:rsidRDefault="00CC04F6"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közönség </w:t>
      </w:r>
      <w:r w:rsidR="00BD6CF2">
        <w:rPr>
          <w:rFonts w:ascii="Times New Roman" w:hAnsi="Times New Roman" w:cs="Times New Roman"/>
          <w:sz w:val="24"/>
          <w:szCs w:val="24"/>
        </w:rPr>
        <w:t xml:space="preserve">reakciói többségében pozitívak voltak. A kommentekben sokan dicsérték a márka üzenetét, és azt, hogy magyar brandként képes nemzetközi színvonalú kampányt létrehozni. A követők értékelték, hogy az influencerek nem pusztán </w:t>
      </w:r>
      <w:r w:rsidR="00372A15">
        <w:rPr>
          <w:rFonts w:ascii="Times New Roman" w:hAnsi="Times New Roman" w:cs="Times New Roman"/>
          <w:sz w:val="24"/>
          <w:szCs w:val="24"/>
        </w:rPr>
        <w:t>reklámként posztoltak, hanem valódi élményt adtak: styling tippeket, i</w:t>
      </w:r>
      <w:r w:rsidR="009D0FD6">
        <w:rPr>
          <w:rFonts w:ascii="Times New Roman" w:hAnsi="Times New Roman" w:cs="Times New Roman"/>
          <w:sz w:val="24"/>
          <w:szCs w:val="24"/>
        </w:rPr>
        <w:t>nspirációt és közösségi élményt (Djafarova &amp; Trofimenko, 2019).</w:t>
      </w:r>
      <w:r w:rsidR="00372A15">
        <w:rPr>
          <w:rFonts w:ascii="Times New Roman" w:hAnsi="Times New Roman" w:cs="Times New Roman"/>
          <w:sz w:val="24"/>
          <w:szCs w:val="24"/>
        </w:rPr>
        <w:t xml:space="preserve"> Természetesen akadtak kritikus hangok is, főként a makroinfluencerek tartalmaival kapcsolatban, amelyek egyesek szerint túlságosan reklámszerűek voltak. Ugyanakkor a </w:t>
      </w:r>
      <w:r w:rsidR="00372A15">
        <w:rPr>
          <w:rFonts w:ascii="Times New Roman" w:hAnsi="Times New Roman" w:cs="Times New Roman"/>
          <w:sz w:val="24"/>
          <w:szCs w:val="24"/>
        </w:rPr>
        <w:lastRenderedPageBreak/>
        <w:t>mikro- és nanoinfluencerek személyesebb, kreatívabb posztjai ellensúlyozták ezt, és ho</w:t>
      </w:r>
      <w:r w:rsidR="009D0FD6">
        <w:rPr>
          <w:rFonts w:ascii="Times New Roman" w:hAnsi="Times New Roman" w:cs="Times New Roman"/>
          <w:sz w:val="24"/>
          <w:szCs w:val="24"/>
        </w:rPr>
        <w:t>zzájárultak a kampány sikeréhez (Audrezet et al., 2020).</w:t>
      </w:r>
    </w:p>
    <w:p w:rsidR="00372A15" w:rsidRPr="0071441E" w:rsidRDefault="00484B0C" w:rsidP="00047F36">
      <w:pPr>
        <w:pStyle w:val="Cmsor2"/>
        <w:rPr>
          <w:rFonts w:ascii="Times New Roman" w:hAnsi="Times New Roman" w:cs="Times New Roman"/>
          <w:sz w:val="24"/>
          <w:szCs w:val="24"/>
        </w:rPr>
      </w:pPr>
      <w:bookmarkStart w:id="31" w:name="_Toc212625980"/>
      <w:r w:rsidRPr="0071441E">
        <w:rPr>
          <w:rFonts w:ascii="Times New Roman" w:hAnsi="Times New Roman" w:cs="Times New Roman"/>
          <w:sz w:val="24"/>
          <w:szCs w:val="24"/>
        </w:rPr>
        <w:t xml:space="preserve">7.4 </w:t>
      </w:r>
      <w:r w:rsidR="00372A15" w:rsidRPr="0071441E">
        <w:rPr>
          <w:rFonts w:ascii="Times New Roman" w:hAnsi="Times New Roman" w:cs="Times New Roman"/>
          <w:sz w:val="24"/>
          <w:szCs w:val="24"/>
        </w:rPr>
        <w:t>Következtetések és tanulságok a jövő kampányai számára</w:t>
      </w:r>
      <w:bookmarkEnd w:id="31"/>
    </w:p>
    <w:p w:rsidR="00372A15" w:rsidRDefault="00372A15"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Az UNREAL kampányának elemzéséből több fontos tanulság vonható le:</w:t>
      </w:r>
    </w:p>
    <w:p w:rsidR="00372A15" w:rsidRDefault="00372A15" w:rsidP="00FC7479">
      <w:pPr>
        <w:pStyle w:val="Listaszerbekezds"/>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A több szintű influencer stratégia eredményes: a makroinfluencerek széles körű elérést biztosítottak, míg a mikro- és nanoinfluencerek hitelességé</w:t>
      </w:r>
      <w:r w:rsidR="009D0FD6">
        <w:rPr>
          <w:rFonts w:ascii="Times New Roman" w:hAnsi="Times New Roman" w:cs="Times New Roman"/>
          <w:sz w:val="24"/>
          <w:szCs w:val="24"/>
        </w:rPr>
        <w:t>t és aktív közösségi részvételt (Lou &amp; Yuan, 2019).</w:t>
      </w:r>
    </w:p>
    <w:p w:rsidR="00372A15" w:rsidRDefault="00372A15" w:rsidP="00FC7479">
      <w:pPr>
        <w:pStyle w:val="Listaszerbekezds"/>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közösségi bevonás kulcskérdés: a #BeUNREAL hashtag és a nyereményjátékok nagyban hozzájárultak ahhoz, hogy a közönség ne csak nézője, hanem aktív </w:t>
      </w:r>
      <w:r w:rsidR="009D0FD6">
        <w:rPr>
          <w:rFonts w:ascii="Times New Roman" w:hAnsi="Times New Roman" w:cs="Times New Roman"/>
          <w:sz w:val="24"/>
          <w:szCs w:val="24"/>
        </w:rPr>
        <w:t>résztvevője legyen a kampánynak (Klausz, 2020).</w:t>
      </w:r>
    </w:p>
    <w:p w:rsidR="00372A15" w:rsidRDefault="00372A15" w:rsidP="00FC7479">
      <w:pPr>
        <w:pStyle w:val="Listaszerbekezds"/>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Offline és online kombinációja erősíti a márkát: a budapesti pop-up esemény bizonyította, hogy a fizikai találkozások is növelik a márka hitelességé</w:t>
      </w:r>
      <w:r w:rsidR="009D0FD6">
        <w:rPr>
          <w:rFonts w:ascii="Times New Roman" w:hAnsi="Times New Roman" w:cs="Times New Roman"/>
          <w:sz w:val="24"/>
          <w:szCs w:val="24"/>
        </w:rPr>
        <w:t>t (DataReportal, 2024).</w:t>
      </w:r>
    </w:p>
    <w:p w:rsidR="00372A15" w:rsidRDefault="00372A15" w:rsidP="00FC7479">
      <w:pPr>
        <w:pStyle w:val="Listaszerbekezds"/>
        <w:numPr>
          <w:ilvl w:val="0"/>
          <w:numId w:val="29"/>
        </w:numPr>
        <w:spacing w:line="360" w:lineRule="auto"/>
        <w:jc w:val="both"/>
        <w:rPr>
          <w:rFonts w:ascii="Times New Roman" w:hAnsi="Times New Roman" w:cs="Times New Roman"/>
          <w:sz w:val="24"/>
          <w:szCs w:val="24"/>
        </w:rPr>
      </w:pPr>
      <w:r>
        <w:rPr>
          <w:rFonts w:ascii="Times New Roman" w:hAnsi="Times New Roman" w:cs="Times New Roman"/>
          <w:sz w:val="24"/>
          <w:szCs w:val="24"/>
        </w:rPr>
        <w:t>A hitelesség megőrzése elengedhetetlen: bár a nagy elérés fontos, a kampány hosszú távú sikerét a hiteles</w:t>
      </w:r>
      <w:r w:rsidR="009D0FD6">
        <w:rPr>
          <w:rFonts w:ascii="Times New Roman" w:hAnsi="Times New Roman" w:cs="Times New Roman"/>
          <w:sz w:val="24"/>
          <w:szCs w:val="24"/>
        </w:rPr>
        <w:t xml:space="preserve"> és kreatív tartalom biztosítja (Boerman, Willemsen &amp; van der Aa, 2017).</w:t>
      </w:r>
    </w:p>
    <w:p w:rsidR="0054532D" w:rsidRDefault="00E01184" w:rsidP="00FC7479">
      <w:pPr>
        <w:spacing w:line="360" w:lineRule="auto"/>
        <w:jc w:val="both"/>
        <w:rPr>
          <w:rFonts w:ascii="Times New Roman" w:hAnsi="Times New Roman" w:cs="Times New Roman"/>
          <w:b/>
          <w:sz w:val="24"/>
          <w:szCs w:val="24"/>
        </w:rPr>
      </w:pPr>
      <w:r>
        <w:rPr>
          <w:rFonts w:ascii="Times New Roman" w:hAnsi="Times New Roman" w:cs="Times New Roman"/>
          <w:b/>
          <w:sz w:val="24"/>
          <w:szCs w:val="24"/>
        </w:rPr>
        <w:t>Összegzés</w:t>
      </w:r>
    </w:p>
    <w:p w:rsidR="0054532D" w:rsidRDefault="0054532D"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Az UNREAL példája jól mutatja, hogy egy magyar streetwear márka is képes professzionális influencer kampányt létrehozni, amely egyszerre növeli a márkaismertséget, erősíti a közösségi médiás jelenlétet és közvetlenül hozzájárul az értékesítéshez. A kampány sikere abban rejlett, hogy tudatosan választottak különböző típusú influencereket, bevonták a közönséget, és online-offline élményt is teremtettek. Ez az eset rávilágít arra, hogy az influencer marketing nemcsak a multinacionális cégek eszköze lehet, hanem egy hazai, fiatal márka számára is komoly versenye</w:t>
      </w:r>
      <w:r w:rsidR="009D0FD6">
        <w:rPr>
          <w:rFonts w:ascii="Times New Roman" w:hAnsi="Times New Roman" w:cs="Times New Roman"/>
          <w:sz w:val="24"/>
          <w:szCs w:val="24"/>
        </w:rPr>
        <w:t>lőnyt jelenthet a magyar piacon (Klausz &amp; Sáringer, 2022).</w:t>
      </w:r>
    </w:p>
    <w:p w:rsidR="0054532D" w:rsidRPr="00484B0C" w:rsidRDefault="00656D31" w:rsidP="006F06B3">
      <w:pPr>
        <w:pStyle w:val="Cmsor1"/>
        <w:numPr>
          <w:ilvl w:val="0"/>
          <w:numId w:val="43"/>
        </w:numPr>
        <w:rPr>
          <w:rFonts w:ascii="Times New Roman" w:hAnsi="Times New Roman" w:cs="Times New Roman"/>
          <w:sz w:val="24"/>
          <w:szCs w:val="24"/>
        </w:rPr>
      </w:pPr>
      <w:bookmarkStart w:id="32" w:name="_Toc212625981"/>
      <w:r w:rsidRPr="00484B0C">
        <w:rPr>
          <w:rFonts w:ascii="Times New Roman" w:hAnsi="Times New Roman" w:cs="Times New Roman"/>
          <w:sz w:val="24"/>
          <w:szCs w:val="24"/>
        </w:rPr>
        <w:t>Következtetések</w:t>
      </w:r>
      <w:bookmarkEnd w:id="32"/>
    </w:p>
    <w:p w:rsidR="00ED23EF" w:rsidRDefault="00656D31"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Az influencer marketing vizsgálata során egyértelműen kirajzolódott, hogy ez a terület mára meghatározó szerepet tölt be a marketingkommunikációban. A közösségi média térnyerésével a fogyasztók figyelme és ideje áthelyeződött az online térbe, ahol az influencerek új típusú véleményvezérekként váltak meghatározóvá. A dolgozat során bemutatott elméleti és gyakorlati példák alapján levonható, hogy az influencer marketing egyik legnagyobb ereje a hitelességben és a közvetlenségben rejlik. A követők gyakran nem reklámként tekintenek az </w:t>
      </w:r>
      <w:r>
        <w:rPr>
          <w:rFonts w:ascii="Times New Roman" w:hAnsi="Times New Roman" w:cs="Times New Roman"/>
          <w:sz w:val="24"/>
          <w:szCs w:val="24"/>
        </w:rPr>
        <w:lastRenderedPageBreak/>
        <w:t>influencerek tartalmaira, hanem ajánlásként, amely személyesebbnek és megbízhatóbbnak tűnik, mint egy hagyományos hirdetés. Ez magyarázza, hogy a vállalatok miért fektetnek egyre több energiát és költségvetést ezen a csatornák használatába. Ugyanakkor világossá vált, hogy az influencer marketing nem problémamentes</w:t>
      </w:r>
      <w:r w:rsidR="007A3AA5">
        <w:rPr>
          <w:rFonts w:ascii="Times New Roman" w:hAnsi="Times New Roman" w:cs="Times New Roman"/>
          <w:sz w:val="24"/>
          <w:szCs w:val="24"/>
        </w:rPr>
        <w:t>. A hitelesség elvesztése, a túlzott reklámozás és az etikai dilemmák (például a gyerekek célzott megszólítása) komoly kihívásokat</w:t>
      </w:r>
      <w:r w:rsidR="009E5BAE">
        <w:rPr>
          <w:rFonts w:ascii="Times New Roman" w:hAnsi="Times New Roman" w:cs="Times New Roman"/>
          <w:sz w:val="24"/>
          <w:szCs w:val="24"/>
        </w:rPr>
        <w:t xml:space="preserve"> jelentenek. Ezek kezelése nélkül a kampányok hosszú távon akár vissza is üthetnek, és a fogyasztói bizalom sérülhet. Az UNREAL márka esettanulmánya jól mutatta, hogy a többszintű influencer stratégia hatékony lehet. A makroinfluencerek nagy elérést biztosítottak, a mikro- és nanoinfluencerek pedig hitelességet és közösségi bevonást. A kampány sikere abban rejlett, hogy a márka tudatosan kombinálta az eszközöket, és nemcsak reklámot, hanem közösségi élményt is nyújtott. Összességében megállapítható, hogy az influencer marketing nem múló trend, hanem hosszú távon is a marketingstratégiák szerves része marad. Azok a vállalatok, amelyek képesek tudatosan, átláthatóan és közönségbarát módon alkalmazni, jelentős versenyelőnyre tehetnek szert.</w:t>
      </w:r>
    </w:p>
    <w:p w:rsidR="00656D31" w:rsidRPr="00484B0C" w:rsidRDefault="00ED23EF" w:rsidP="006F06B3">
      <w:pPr>
        <w:pStyle w:val="Cmsor1"/>
        <w:numPr>
          <w:ilvl w:val="0"/>
          <w:numId w:val="43"/>
        </w:numPr>
        <w:rPr>
          <w:rFonts w:ascii="Times New Roman" w:hAnsi="Times New Roman" w:cs="Times New Roman"/>
          <w:sz w:val="24"/>
          <w:szCs w:val="24"/>
        </w:rPr>
      </w:pPr>
      <w:bookmarkStart w:id="33" w:name="_Toc212625982"/>
      <w:r w:rsidRPr="00484B0C">
        <w:rPr>
          <w:rFonts w:ascii="Times New Roman" w:hAnsi="Times New Roman" w:cs="Times New Roman"/>
          <w:sz w:val="24"/>
          <w:szCs w:val="24"/>
        </w:rPr>
        <w:t>Javaslatok</w:t>
      </w:r>
      <w:bookmarkEnd w:id="33"/>
    </w:p>
    <w:p w:rsidR="00ED23EF" w:rsidRDefault="00ED23EF"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dolgozatban bemutatott tapasztalatok és az esettanulmány alapján a következő javaslatok fogalmazhatók meg a vállalatok számára:</w:t>
      </w:r>
    </w:p>
    <w:p w:rsidR="00ED23EF" w:rsidRDefault="00ED23EF" w:rsidP="00FC7479">
      <w:pPr>
        <w:pStyle w:val="Listaszerbekezds"/>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Megfelelő influencer kiválasztása</w:t>
      </w:r>
    </w:p>
    <w:p w:rsidR="00ED23EF" w:rsidRDefault="00ED23EF"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cégeknek nem a követőszám alapján kell dönteniük, hanem a célcsoport relevanciáját, a közösség aktivitását és az influencer hitelességét kell figyelembe venniük. Egy mikroinfluencer sokszor értékesebb lehet, mint egy híresség.</w:t>
      </w:r>
    </w:p>
    <w:p w:rsidR="00ED23EF" w:rsidRDefault="00ED23EF" w:rsidP="00FC7479">
      <w:pPr>
        <w:pStyle w:val="Listaszerbekezds"/>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Platformok tudatos használata</w:t>
      </w:r>
    </w:p>
    <w:p w:rsidR="00ED23EF" w:rsidRDefault="00ED23EF"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Minden közösségi médiának megvan a saját erőssége: az Instagram a vizuális tartalmakban, a TikTok a rövid, virális videókban, a YouTube a részletesebb bemutatókban, a Twitch az élő közvetítésekben erős. A siker kulcsa ezek megfelelő kombinálása.</w:t>
      </w:r>
    </w:p>
    <w:p w:rsidR="00ED23EF" w:rsidRDefault="00ED23EF" w:rsidP="00FC7479">
      <w:pPr>
        <w:pStyle w:val="Listaszerbekezds"/>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A közösség bevonása</w:t>
      </w:r>
    </w:p>
    <w:p w:rsidR="00ED23EF" w:rsidRDefault="00ED23EF"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kampányok ne csak a reklámról szóljanak, hanem adják meg a lehetőséget a köve</w:t>
      </w:r>
      <w:r w:rsidR="00A84765">
        <w:rPr>
          <w:rFonts w:ascii="Times New Roman" w:hAnsi="Times New Roman" w:cs="Times New Roman"/>
          <w:sz w:val="24"/>
          <w:szCs w:val="24"/>
        </w:rPr>
        <w:t>tőknek a részvételre is. Hashtag</w:t>
      </w:r>
      <w:r>
        <w:rPr>
          <w:rFonts w:ascii="Times New Roman" w:hAnsi="Times New Roman" w:cs="Times New Roman"/>
          <w:sz w:val="24"/>
          <w:szCs w:val="24"/>
        </w:rPr>
        <w:t xml:space="preserve"> kihívások, </w:t>
      </w:r>
      <w:r w:rsidR="00A84765">
        <w:rPr>
          <w:rFonts w:ascii="Times New Roman" w:hAnsi="Times New Roman" w:cs="Times New Roman"/>
          <w:sz w:val="24"/>
          <w:szCs w:val="24"/>
        </w:rPr>
        <w:t>nyereményjátékok és interaktív tartalmak növelik az elköteleződést.</w:t>
      </w:r>
    </w:p>
    <w:p w:rsidR="00A84765" w:rsidRDefault="00A84765" w:rsidP="00FC7479">
      <w:pPr>
        <w:pStyle w:val="Listaszerbekezds"/>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Átláthatóság és etika</w:t>
      </w:r>
    </w:p>
    <w:p w:rsidR="00A84765" w:rsidRDefault="00A84765"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szponzorált tartalmak jelölése kötelező és etikai szempontból is elengedhetetlen. Az influencereknek törekedniük kell az őszinte kommunikációra, a cégeknek pedig figyelniük kell arra, hogy a kampányaik ne sértsék a fiatalabb korosztályok érdekeit.</w:t>
      </w:r>
    </w:p>
    <w:p w:rsidR="00A84765" w:rsidRDefault="00A84765" w:rsidP="00FC7479">
      <w:pPr>
        <w:pStyle w:val="Listaszerbekezds"/>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Folyamatos mérés és elemzés</w:t>
      </w:r>
    </w:p>
    <w:p w:rsidR="00A84765" w:rsidRDefault="00A84765"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kampányokat adatvezérelten kell értékelni: elérés, elköteleződés, konverziók alapján. Az így nyert tapasztalatok segítenek abban, hogy a jövőbeli kampányok még hatékonyabbak legyenek.</w:t>
      </w:r>
    </w:p>
    <w:p w:rsidR="00A84765" w:rsidRDefault="00A84765" w:rsidP="00FC7479">
      <w:pPr>
        <w:pStyle w:val="Listaszerbekezds"/>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Hosszú távú partnerségek kialakítása</w:t>
      </w:r>
    </w:p>
    <w:p w:rsidR="00A84765" w:rsidRDefault="00A84765"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Ahelyett, hogy a cégek egyszeri reklámposztokra szerződnek, érdemes hosszabb távú együttműködéseket kialakítani influencerekkel. Ez erősíti a hitelességet és jobban beépíti a márkát az influencer világába.</w:t>
      </w:r>
    </w:p>
    <w:p w:rsidR="00A84765" w:rsidRDefault="001741C8"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kutatás és az elemzés alapján kijelenthető, hogy az influencer marketing a jövő egyik meghatározó kommunikációs eszköze lesz. A vállalatok számára a legfontosabb feladat a tudatosság: nem elég csak jelen lenni a közösségi médiában, hanem olyan stratégiákat kell kialakítaniuk, amelyek valódi értéket adnak a közönségnek. A jövőben azok a márkák lesznek sikeresek, amelyek képesek a fogyasztóikat nemcsak megszólítani, hanem inspirálni és bevonni is.</w:t>
      </w:r>
    </w:p>
    <w:p w:rsidR="00935F32" w:rsidRDefault="00E32C0A" w:rsidP="00FC7479">
      <w:pPr>
        <w:spacing w:line="360" w:lineRule="auto"/>
        <w:jc w:val="both"/>
        <w:rPr>
          <w:rFonts w:ascii="Times New Roman" w:hAnsi="Times New Roman" w:cs="Times New Roman"/>
          <w:b/>
          <w:sz w:val="24"/>
          <w:szCs w:val="24"/>
        </w:rPr>
      </w:pPr>
      <w:r>
        <w:rPr>
          <w:rFonts w:ascii="Times New Roman" w:hAnsi="Times New Roman" w:cs="Times New Roman"/>
          <w:b/>
          <w:sz w:val="24"/>
          <w:szCs w:val="24"/>
        </w:rPr>
        <w:t>Összegzés</w:t>
      </w:r>
    </w:p>
    <w:p w:rsidR="00CA08A1" w:rsidRDefault="00E32C0A"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t>A szakdolgozatom során az influencer marketing és a tartalomgyártói platformok szerepét vizsgáltam a mai mar</w:t>
      </w:r>
      <w:r w:rsidR="00BE71F5">
        <w:rPr>
          <w:rFonts w:ascii="Times New Roman" w:hAnsi="Times New Roman" w:cs="Times New Roman"/>
          <w:sz w:val="24"/>
          <w:szCs w:val="24"/>
        </w:rPr>
        <w:t xml:space="preserve">ketingkommunikációban. Arra jutottam, hogy ezek az eszközök ma már nem csupán kiegészítik a hagyományos reklámfelületeket, hanem sok esetben át is veszik azok helyét. A közösségi média világa teljesen új alapokra helyezte a márkák és a fogyasztók kapcsolatát: itt nem egyirányú üzenetátadás történik, hanem folyamatos párbeszéd és interakció. Úgy látom, hogy a közösségi élmény a legfontosabb tényezők, amelyek miatt a vállalatok egyre többet fektetnek influencerekbe. A vizsgálataim alapján megerősítést nyert, hogy a különböző platformok eltérő szerepet töltenek be. Az Instagram és a TikTok a rövid, figyelemfelkeltő tartalmak miatt jók az elérés növelésére, a YouTube inkább részletes termékbemutatásra és tartósabb hatásra alkalmas, míg a live platformok, például a Twitch, erősen építenek a közvetlen kapcsolatra és a valós idejű bizalomra. Számomra kifejezetten </w:t>
      </w:r>
      <w:r w:rsidR="00BE71F5">
        <w:rPr>
          <w:rFonts w:ascii="Times New Roman" w:hAnsi="Times New Roman" w:cs="Times New Roman"/>
          <w:sz w:val="24"/>
          <w:szCs w:val="24"/>
        </w:rPr>
        <w:lastRenderedPageBreak/>
        <w:t>érdekes volt, hogy mennyire nem mindegy, melyik platformot választja egy márka</w:t>
      </w:r>
      <w:r w:rsidR="002167FB">
        <w:rPr>
          <w:rFonts w:ascii="Times New Roman" w:hAnsi="Times New Roman" w:cs="Times New Roman"/>
          <w:sz w:val="24"/>
          <w:szCs w:val="24"/>
        </w:rPr>
        <w:t xml:space="preserve">: a siker nagyrészt azon múlik, hogy az üzenet, a célcsoport és a felület mennyire illenek össze. Az influencereket vizsgálva arra jutottam, hogy a követőszám önmagában nem jelent garanciát a sikerre. A makroinfluencerek széles körben tudnak üzenetet közvetíteni, de gyakran kisebb az elköteleződés, míg a mikro- és nanoinfluencerek szorosabb, bizalmon alapuló kapcsolatot ápolnak a közönségükkel, és sokszor nagyobb hatást gyakorolnak a vásárlási döntésekre. </w:t>
      </w:r>
      <w:r w:rsidR="00B06974">
        <w:rPr>
          <w:rFonts w:ascii="Times New Roman" w:hAnsi="Times New Roman" w:cs="Times New Roman"/>
          <w:sz w:val="24"/>
          <w:szCs w:val="24"/>
        </w:rPr>
        <w:t xml:space="preserve">Úgy gondolom, hogy a hitelesség a legnagyobb érték: ha egy influencer olyan terméket reklámoz, ami illik a személyes márkájához, akkor a közönség könnyebben fogadja el a tartalmat. Ha viszont az együttműködés erőltetettnek hat, akkor gyorsan sérül a bizalom. </w:t>
      </w:r>
      <w:r w:rsidR="002F490E">
        <w:rPr>
          <w:rFonts w:ascii="Times New Roman" w:hAnsi="Times New Roman" w:cs="Times New Roman"/>
          <w:sz w:val="24"/>
          <w:szCs w:val="24"/>
        </w:rPr>
        <w:t>Az eszközök és stratégiák közül a natív hirdetések és a storytelling bizonyultak a legerősebbnek. Én magam is azt tapasztalom, hogy azokat a reklámokat fogadom el, amelyek nem lógnak ki a tartalomból, hanem természetesen illeszkednek bele.</w:t>
      </w:r>
      <w:r w:rsidR="008C605C">
        <w:rPr>
          <w:rFonts w:ascii="Times New Roman" w:hAnsi="Times New Roman" w:cs="Times New Roman"/>
          <w:sz w:val="24"/>
          <w:szCs w:val="24"/>
        </w:rPr>
        <w:t xml:space="preserve"> Az interaktív kampányok – például hashtag kihívások vagy nyereményjátékok – pedig nemcsak az elérést növelik, hanem élménnyé is teszik a márka jelenlétét. Fontosnak tartom azt is, hogy az online kampányok mérhetősége nagy előnyt jelent: pontos adatok alapján lehet látni, mennyire volt hat</w:t>
      </w:r>
      <w:r w:rsidR="00D765A2">
        <w:rPr>
          <w:rFonts w:ascii="Times New Roman" w:hAnsi="Times New Roman" w:cs="Times New Roman"/>
          <w:sz w:val="24"/>
          <w:szCs w:val="24"/>
        </w:rPr>
        <w:t>ékony egy-</w:t>
      </w:r>
      <w:r w:rsidR="008C605C">
        <w:rPr>
          <w:rFonts w:ascii="Times New Roman" w:hAnsi="Times New Roman" w:cs="Times New Roman"/>
          <w:sz w:val="24"/>
          <w:szCs w:val="24"/>
        </w:rPr>
        <w:t xml:space="preserve">egy együttműködés. Az UNREAL márka esettanulmánya különösen jól mutatta, hogy egy hazai brand is képes magas színvonalú influencer kampányt megvalósítani. Azért is volt számomra izgalmas ez a példa, mert egy magyar vállalkozásról van szó, amely tudatosan épített a </w:t>
      </w:r>
      <w:r w:rsidR="00825D92">
        <w:rPr>
          <w:rFonts w:ascii="Times New Roman" w:hAnsi="Times New Roman" w:cs="Times New Roman"/>
          <w:sz w:val="24"/>
          <w:szCs w:val="24"/>
        </w:rPr>
        <w:t>különböző influencer-típusokra,</w:t>
      </w:r>
      <w:r w:rsidR="008C605C">
        <w:rPr>
          <w:rFonts w:ascii="Times New Roman" w:hAnsi="Times New Roman" w:cs="Times New Roman"/>
          <w:sz w:val="24"/>
          <w:szCs w:val="24"/>
        </w:rPr>
        <w:t xml:space="preserve"> és bevonta a közösséget a #BeUNREAL kampányon keresztül. Ez számomra azt bizonyította, hogy az influencer marketing nemcsak a nagy nemzetközi cégek játékszere, hanem kisebb hazai márkák számára is komoly lehetőséget jelenthet. </w:t>
      </w:r>
      <w:r w:rsidR="00BF04C6">
        <w:rPr>
          <w:rFonts w:ascii="Times New Roman" w:hAnsi="Times New Roman" w:cs="Times New Roman"/>
          <w:sz w:val="24"/>
          <w:szCs w:val="24"/>
        </w:rPr>
        <w:t>Összességében arra a következtetésre jutottam, hogy az influencer marketing hosszú távon is a marketing egyik legfontosabb eszköze lesz. Előnye, hogy célzott, interaktív és mérhető, de mellette nagy felelősség is jár vele: hitelesség elvesztése vagy az etikai hibák könnyen ronthatják a márka megítélését. Én úgy látom, hogy a jövőben azok a márkák lesznek igazán sikeresek, amelyek nemcsak reklámként tekintenek az influencer marketingre, hanem értékátadással, inspirációval és közösségépítéssel közelítenek a közönséghez.</w:t>
      </w:r>
    </w:p>
    <w:p w:rsidR="00CA08A1" w:rsidRDefault="00CA08A1" w:rsidP="00FC7479">
      <w:pPr>
        <w:spacing w:line="360" w:lineRule="auto"/>
        <w:jc w:val="both"/>
        <w:rPr>
          <w:rFonts w:ascii="Times New Roman" w:hAnsi="Times New Roman" w:cs="Times New Roman"/>
          <w:sz w:val="24"/>
          <w:szCs w:val="24"/>
        </w:rPr>
      </w:pPr>
      <w:r>
        <w:rPr>
          <w:rFonts w:ascii="Times New Roman" w:hAnsi="Times New Roman" w:cs="Times New Roman"/>
          <w:sz w:val="24"/>
          <w:szCs w:val="24"/>
        </w:rPr>
        <w:br w:type="page"/>
      </w:r>
    </w:p>
    <w:p w:rsidR="00AE0956" w:rsidRDefault="00AE0956" w:rsidP="00484B0C">
      <w:pPr>
        <w:pStyle w:val="Cmsor1"/>
        <w:rPr>
          <w:rFonts w:ascii="Times New Roman" w:hAnsi="Times New Roman" w:cs="Times New Roman"/>
          <w:sz w:val="24"/>
          <w:szCs w:val="24"/>
        </w:rPr>
      </w:pPr>
    </w:p>
    <w:p w:rsidR="00E32C0A" w:rsidRPr="00484B0C" w:rsidRDefault="00CA08A1" w:rsidP="00484B0C">
      <w:pPr>
        <w:pStyle w:val="Cmsor1"/>
        <w:rPr>
          <w:rFonts w:ascii="Times New Roman" w:hAnsi="Times New Roman" w:cs="Times New Roman"/>
          <w:sz w:val="24"/>
          <w:szCs w:val="24"/>
        </w:rPr>
      </w:pPr>
      <w:bookmarkStart w:id="34" w:name="_Toc212625983"/>
      <w:r w:rsidRPr="00484B0C">
        <w:rPr>
          <w:rFonts w:ascii="Times New Roman" w:hAnsi="Times New Roman" w:cs="Times New Roman"/>
          <w:sz w:val="24"/>
          <w:szCs w:val="24"/>
        </w:rPr>
        <w:t>Irodalomjegyzék</w:t>
      </w:r>
      <w:bookmarkEnd w:id="34"/>
    </w:p>
    <w:p w:rsidR="00F75EC3" w:rsidRPr="00D10883" w:rsidRDefault="008D05B1" w:rsidP="00FC7479">
      <w:pPr>
        <w:pStyle w:val="Listaszerbekezds"/>
        <w:numPr>
          <w:ilvl w:val="0"/>
          <w:numId w:val="31"/>
        </w:numPr>
        <w:spacing w:line="360" w:lineRule="auto"/>
        <w:jc w:val="both"/>
        <w:rPr>
          <w:rFonts w:ascii="Times New Roman" w:hAnsi="Times New Roman" w:cs="Times New Roman"/>
          <w:sz w:val="24"/>
          <w:szCs w:val="24"/>
        </w:rPr>
      </w:pPr>
      <w:hyperlink r:id="rId9" w:history="1">
        <w:r w:rsidR="00CA08A1" w:rsidRPr="00313387">
          <w:rPr>
            <w:rStyle w:val="Hiperhivatkozs"/>
            <w:rFonts w:ascii="Times New Roman" w:hAnsi="Times New Roman" w:cs="Times New Roman"/>
            <w:sz w:val="24"/>
            <w:szCs w:val="24"/>
          </w:rPr>
          <w:t>https://www.sciencedirect.com/science/article/abs/pii/S0363811110001207?via%3Dihub</w:t>
        </w:r>
      </w:hyperlink>
    </w:p>
    <w:p w:rsidR="00D10883" w:rsidRPr="00D10883" w:rsidRDefault="00FF30AB" w:rsidP="00D10883">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t>Freberg, K., Graham, K., McGaughey, K., &amp; Freberg, L.A. (2011). Who are the social media influencers? A study of public perceptions of personality. Public Relations Review, 37, 90-92.</w:t>
      </w:r>
    </w:p>
    <w:p w:rsidR="00F75EC3" w:rsidRPr="00D10883" w:rsidRDefault="008D05B1" w:rsidP="00FC7479">
      <w:pPr>
        <w:pStyle w:val="Listaszerbekezds"/>
        <w:numPr>
          <w:ilvl w:val="0"/>
          <w:numId w:val="31"/>
        </w:numPr>
        <w:spacing w:line="360" w:lineRule="auto"/>
        <w:jc w:val="both"/>
        <w:rPr>
          <w:rFonts w:ascii="Times New Roman" w:hAnsi="Times New Roman" w:cs="Times New Roman"/>
          <w:sz w:val="24"/>
          <w:szCs w:val="24"/>
        </w:rPr>
      </w:pPr>
      <w:hyperlink r:id="rId10" w:history="1">
        <w:r w:rsidR="00CA08A1" w:rsidRPr="00313387">
          <w:rPr>
            <w:rStyle w:val="Hiperhivatkozs"/>
            <w:rFonts w:ascii="Times New Roman" w:hAnsi="Times New Roman" w:cs="Times New Roman"/>
            <w:sz w:val="24"/>
            <w:szCs w:val="24"/>
          </w:rPr>
          <w:t>https://link.springer.com/article/10.1007/s11747-024-01052-7</w:t>
        </w:r>
      </w:hyperlink>
    </w:p>
    <w:p w:rsidR="00FF30AB" w:rsidRDefault="00FF30AB" w:rsidP="00FF30AB">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t>Pan, M., Blut, M., Ghiassaleh, A., &amp; Lee, Z.W.Y. (2025). Influencer marketing effectiveness: A meta-analytic review. Journal of the Academy of Marketing Science, 53(1), 52-78.</w:t>
      </w:r>
    </w:p>
    <w:p w:rsidR="00F75EC3" w:rsidRPr="00901A29" w:rsidRDefault="008D05B1" w:rsidP="00FC7479">
      <w:pPr>
        <w:pStyle w:val="Listaszerbekezds"/>
        <w:numPr>
          <w:ilvl w:val="0"/>
          <w:numId w:val="31"/>
        </w:numPr>
        <w:spacing w:line="360" w:lineRule="auto"/>
        <w:jc w:val="both"/>
        <w:rPr>
          <w:rFonts w:ascii="Times New Roman" w:hAnsi="Times New Roman" w:cs="Times New Roman"/>
          <w:sz w:val="24"/>
          <w:szCs w:val="24"/>
        </w:rPr>
      </w:pPr>
      <w:hyperlink r:id="rId11" w:tgtFrame="_blank" w:history="1">
        <w:r w:rsidR="001D5188">
          <w:rPr>
            <w:rStyle w:val="Hiperhivatkozs"/>
            <w:rFonts w:ascii="Arial" w:hAnsi="Arial" w:cs="Arial"/>
            <w:color w:val="1155CC"/>
            <w:shd w:val="clear" w:color="auto" w:fill="FFFFFF"/>
          </w:rPr>
          <w:t>https://www.researchgate.net/publication/353929423_The_Influence_of_Advertising_in_Tiktok_Social_Media_and_Beauty_Product_Image_on_Consumer_Purchase_Decisions</w:t>
        </w:r>
      </w:hyperlink>
    </w:p>
    <w:p w:rsidR="00FF30AB" w:rsidRDefault="00FF30AB" w:rsidP="00FF30AB">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t>Darmatama, M., &amp; Erdiansyah, R. (2021). The influence of advertising in TikTok social media and beauty product image on consumer purchase decisions</w:t>
      </w:r>
      <w:r w:rsidR="0003068E">
        <w:rPr>
          <w:rFonts w:ascii="Times New Roman" w:hAnsi="Times New Roman" w:cs="Times New Roman"/>
          <w:sz w:val="24"/>
          <w:szCs w:val="24"/>
        </w:rPr>
        <w:t>.</w:t>
      </w:r>
    </w:p>
    <w:p w:rsidR="00F75EC3" w:rsidRPr="00901A29" w:rsidRDefault="008D05B1" w:rsidP="00FC7479">
      <w:pPr>
        <w:pStyle w:val="Listaszerbekezds"/>
        <w:numPr>
          <w:ilvl w:val="0"/>
          <w:numId w:val="31"/>
        </w:numPr>
        <w:spacing w:line="360" w:lineRule="auto"/>
        <w:jc w:val="both"/>
        <w:rPr>
          <w:rFonts w:ascii="Times New Roman" w:hAnsi="Times New Roman" w:cs="Times New Roman"/>
          <w:sz w:val="24"/>
          <w:szCs w:val="24"/>
        </w:rPr>
      </w:pPr>
      <w:hyperlink r:id="rId12" w:tgtFrame="_blank" w:history="1">
        <w:r w:rsidR="001D5188">
          <w:rPr>
            <w:rStyle w:val="Hiperhivatkozs"/>
            <w:rFonts w:ascii="Arial" w:hAnsi="Arial" w:cs="Arial"/>
            <w:color w:val="1155CC"/>
            <w:shd w:val="clear" w:color="auto" w:fill="FFFFFF"/>
          </w:rPr>
          <w:t>https://datareportal.com/reports/digital-2025-global-overview</w:t>
        </w:r>
      </w:hyperlink>
    </w:p>
    <w:p w:rsidR="0003068E" w:rsidRDefault="0003068E" w:rsidP="0003068E">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t>We Are Social &amp; Meltwater. (2025). Digital 2025 Global Overview Report.</w:t>
      </w:r>
    </w:p>
    <w:p w:rsidR="00812A5B" w:rsidRPr="00901A29" w:rsidRDefault="008D05B1" w:rsidP="00FC7479">
      <w:pPr>
        <w:pStyle w:val="Listaszerbekezds"/>
        <w:numPr>
          <w:ilvl w:val="0"/>
          <w:numId w:val="31"/>
        </w:numPr>
        <w:spacing w:line="360" w:lineRule="auto"/>
        <w:jc w:val="both"/>
        <w:rPr>
          <w:rFonts w:ascii="Times New Roman" w:hAnsi="Times New Roman" w:cs="Times New Roman"/>
          <w:sz w:val="24"/>
          <w:szCs w:val="24"/>
        </w:rPr>
      </w:pPr>
      <w:hyperlink r:id="rId13" w:tgtFrame="_blank" w:history="1">
        <w:r w:rsidR="001D5188">
          <w:rPr>
            <w:rStyle w:val="Hiperhivatkozs"/>
            <w:rFonts w:ascii="Arial" w:hAnsi="Arial" w:cs="Arial"/>
            <w:color w:val="1155CC"/>
            <w:shd w:val="clear" w:color="auto" w:fill="FFFFFF"/>
          </w:rPr>
          <w:t>https://www.tandfonline.com/doi/full/10.1080/1369118X.2018.1438491</w:t>
        </w:r>
      </w:hyperlink>
    </w:p>
    <w:p w:rsidR="0003068E" w:rsidRDefault="0003068E" w:rsidP="0003068E">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t>Djafarova, E., &amp; Trofimenko, O. (2019). „Instafamous” – credibility and self – presentation of micro-celebrities on social media. Information, Communication &amp; Society, 22(10), 1432-1446.</w:t>
      </w:r>
    </w:p>
    <w:p w:rsidR="00F75EC3" w:rsidRPr="00091B58" w:rsidRDefault="008D05B1" w:rsidP="00FC7479">
      <w:pPr>
        <w:pStyle w:val="Listaszerbekezds"/>
        <w:numPr>
          <w:ilvl w:val="0"/>
          <w:numId w:val="31"/>
        </w:numPr>
        <w:spacing w:line="360" w:lineRule="auto"/>
        <w:jc w:val="both"/>
        <w:rPr>
          <w:rFonts w:ascii="Times New Roman" w:hAnsi="Times New Roman" w:cs="Times New Roman"/>
          <w:sz w:val="24"/>
          <w:szCs w:val="24"/>
        </w:rPr>
      </w:pPr>
      <w:hyperlink r:id="rId14" w:tgtFrame="_blank" w:history="1">
        <w:r w:rsidR="001D5188">
          <w:rPr>
            <w:rStyle w:val="Hiperhivatkozs"/>
            <w:rFonts w:ascii="Arial" w:hAnsi="Arial" w:cs="Arial"/>
            <w:color w:val="1155CC"/>
            <w:shd w:val="clear" w:color="auto" w:fill="FFFFFF"/>
          </w:rPr>
          <w:t>https://www.mdpi.com/2076-328X/14/3/243</w:t>
        </w:r>
      </w:hyperlink>
    </w:p>
    <w:p w:rsidR="0003068E" w:rsidRDefault="0003068E" w:rsidP="0003068E">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t>Chen, J., Zhang, Y., Cai, H., Liu, L., Liao, M., &amp; Fang, J. (2024). A comprehensive review of micro-influencer marketing: Unraveling the current landscape, impacts, and trends. Behavioral Sciences, 14(3), 243.</w:t>
      </w:r>
    </w:p>
    <w:p w:rsidR="00812A5B" w:rsidRPr="00091B58" w:rsidRDefault="008D05B1" w:rsidP="00FC7479">
      <w:pPr>
        <w:pStyle w:val="Listaszerbekezds"/>
        <w:numPr>
          <w:ilvl w:val="0"/>
          <w:numId w:val="31"/>
        </w:numPr>
        <w:spacing w:line="360" w:lineRule="auto"/>
        <w:jc w:val="both"/>
        <w:rPr>
          <w:rFonts w:ascii="Times New Roman" w:hAnsi="Times New Roman" w:cs="Times New Roman"/>
          <w:sz w:val="24"/>
          <w:szCs w:val="24"/>
        </w:rPr>
      </w:pPr>
      <w:hyperlink r:id="rId15" w:tgtFrame="_blank" w:history="1">
        <w:r w:rsidR="001D5188">
          <w:rPr>
            <w:rStyle w:val="Hiperhivatkozs"/>
            <w:rFonts w:ascii="Arial" w:hAnsi="Arial" w:cs="Arial"/>
            <w:color w:val="1155CC"/>
            <w:shd w:val="clear" w:color="auto" w:fill="FFFFFF"/>
          </w:rPr>
          <w:t>https://doi.org/10.1016/j.intmar.2016.12.002</w:t>
        </w:r>
      </w:hyperlink>
    </w:p>
    <w:p w:rsidR="00237F97" w:rsidRDefault="00237F97" w:rsidP="00237F97">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t>Boerman, S.C., Willemsen, L.M., &amp; van der Aa, E.P. (2017). „This post is sponsored”: Effects of sponsorship disclosure on persuasion knowledge and electronic word of mouth int he context of Facebook. Journal of Interactive Marketing, 38, 82-92.</w:t>
      </w:r>
    </w:p>
    <w:p w:rsidR="00F75EC3" w:rsidRPr="00091B58" w:rsidRDefault="008D05B1" w:rsidP="00FC7479">
      <w:pPr>
        <w:pStyle w:val="Listaszerbekezds"/>
        <w:numPr>
          <w:ilvl w:val="0"/>
          <w:numId w:val="31"/>
        </w:numPr>
        <w:spacing w:line="360" w:lineRule="auto"/>
        <w:jc w:val="both"/>
        <w:rPr>
          <w:rFonts w:ascii="Times New Roman" w:hAnsi="Times New Roman" w:cs="Times New Roman"/>
          <w:sz w:val="24"/>
          <w:szCs w:val="24"/>
        </w:rPr>
      </w:pPr>
      <w:hyperlink r:id="rId16" w:tgtFrame="_blank" w:history="1">
        <w:r w:rsidR="001D5188">
          <w:rPr>
            <w:rStyle w:val="Hiperhivatkozs"/>
            <w:rFonts w:ascii="Arial" w:hAnsi="Arial" w:cs="Arial"/>
            <w:color w:val="1155CC"/>
            <w:shd w:val="clear" w:color="auto" w:fill="FFFFFF"/>
          </w:rPr>
          <w:t>https://www.tandfonline.com/doi/full/10.1080/15252019.2018.1533501</w:t>
        </w:r>
      </w:hyperlink>
    </w:p>
    <w:p w:rsidR="00237F97" w:rsidRDefault="00237F97" w:rsidP="00237F97">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Lou, C., &amp; Yuan, S. (2019). Influencer marketing: How message value and credibility affect consumer trust of branded content on social media. Journal of Interactive Advertising, 19(1), 58-73.</w:t>
      </w:r>
    </w:p>
    <w:p w:rsidR="00812A5B" w:rsidRPr="00885B58" w:rsidRDefault="008D05B1" w:rsidP="00FC7479">
      <w:pPr>
        <w:pStyle w:val="Listaszerbekezds"/>
        <w:numPr>
          <w:ilvl w:val="0"/>
          <w:numId w:val="31"/>
        </w:numPr>
        <w:spacing w:line="360" w:lineRule="auto"/>
        <w:jc w:val="both"/>
        <w:rPr>
          <w:rFonts w:ascii="Times New Roman" w:hAnsi="Times New Roman" w:cs="Times New Roman"/>
          <w:sz w:val="24"/>
          <w:szCs w:val="24"/>
        </w:rPr>
      </w:pPr>
      <w:hyperlink r:id="rId17" w:tgtFrame="_blank" w:history="1">
        <w:r w:rsidR="001D5188">
          <w:rPr>
            <w:rStyle w:val="Hiperhivatkozs"/>
            <w:rFonts w:ascii="Arial" w:hAnsi="Arial" w:cs="Arial"/>
            <w:color w:val="1155CC"/>
            <w:shd w:val="clear" w:color="auto" w:fill="FFFFFF"/>
          </w:rPr>
          <w:t>https://doi.org/10.1016/j.jbusres.2018.07.008</w:t>
        </w:r>
      </w:hyperlink>
    </w:p>
    <w:p w:rsidR="00237F97" w:rsidRDefault="00237F97" w:rsidP="00237F97">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t>Audrezet, A., de Kerviler, G., &amp; Moulard, J.G. (2020). Authenticity under threat: When social media influencers need to go</w:t>
      </w:r>
      <w:r w:rsidR="000015F2">
        <w:rPr>
          <w:rFonts w:ascii="Times New Roman" w:hAnsi="Times New Roman" w:cs="Times New Roman"/>
          <w:sz w:val="24"/>
          <w:szCs w:val="24"/>
        </w:rPr>
        <w:t xml:space="preserve"> beyond self-presentation. Journal of Business Research, 117, 557-569.</w:t>
      </w:r>
    </w:p>
    <w:p w:rsidR="00F75EC3" w:rsidRPr="00885B58" w:rsidRDefault="008D05B1" w:rsidP="00FC7479">
      <w:pPr>
        <w:pStyle w:val="Listaszerbekezds"/>
        <w:numPr>
          <w:ilvl w:val="0"/>
          <w:numId w:val="31"/>
        </w:numPr>
        <w:spacing w:line="360" w:lineRule="auto"/>
        <w:jc w:val="both"/>
        <w:rPr>
          <w:rFonts w:ascii="Times New Roman" w:hAnsi="Times New Roman" w:cs="Times New Roman"/>
          <w:sz w:val="24"/>
          <w:szCs w:val="24"/>
        </w:rPr>
      </w:pPr>
      <w:hyperlink r:id="rId18" w:tgtFrame="_blank" w:history="1">
        <w:r w:rsidR="001D5188">
          <w:rPr>
            <w:rStyle w:val="Hiperhivatkozs"/>
            <w:rFonts w:ascii="Arial" w:hAnsi="Arial" w:cs="Arial"/>
            <w:color w:val="1155CC"/>
            <w:shd w:val="clear" w:color="auto" w:fill="FFFFFF"/>
          </w:rPr>
          <w:t>https://www.gvh.hu/dontesek/influenszer-marketing-utmutato</w:t>
        </w:r>
      </w:hyperlink>
    </w:p>
    <w:p w:rsidR="000015F2" w:rsidRDefault="000015F2" w:rsidP="000015F2">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Gazdasági Versenyhivatal (GVH). (2022). Tájékoztató az influencer marketingről. </w:t>
      </w:r>
    </w:p>
    <w:p w:rsidR="00812A5B" w:rsidRPr="00885B58" w:rsidRDefault="008D05B1" w:rsidP="00FC7479">
      <w:pPr>
        <w:pStyle w:val="Listaszerbekezds"/>
        <w:numPr>
          <w:ilvl w:val="0"/>
          <w:numId w:val="31"/>
        </w:numPr>
        <w:spacing w:line="360" w:lineRule="auto"/>
        <w:jc w:val="both"/>
        <w:rPr>
          <w:rFonts w:ascii="Times New Roman" w:hAnsi="Times New Roman" w:cs="Times New Roman"/>
          <w:sz w:val="24"/>
          <w:szCs w:val="24"/>
        </w:rPr>
      </w:pPr>
      <w:hyperlink r:id="rId19" w:history="1">
        <w:r w:rsidR="001D5188" w:rsidRPr="00313387">
          <w:rPr>
            <w:rStyle w:val="Hiperhivatkozs"/>
            <w:rFonts w:ascii="Arial" w:hAnsi="Arial" w:cs="Arial"/>
            <w:shd w:val="clear" w:color="auto" w:fill="FFFFFF"/>
          </w:rPr>
          <w:t>https://www.sneakerbox.hu/tag/unreal</w:t>
        </w:r>
      </w:hyperlink>
    </w:p>
    <w:p w:rsidR="000015F2" w:rsidRPr="000015F2" w:rsidRDefault="000015F2" w:rsidP="000015F2">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t>SneakerBox blog. (2025). UNREAL</w:t>
      </w:r>
    </w:p>
    <w:p w:rsidR="00F75EC3" w:rsidRDefault="008D05B1" w:rsidP="00FC7479">
      <w:pPr>
        <w:pStyle w:val="Listaszerbekezds"/>
        <w:numPr>
          <w:ilvl w:val="0"/>
          <w:numId w:val="31"/>
        </w:numPr>
        <w:spacing w:line="360" w:lineRule="auto"/>
        <w:jc w:val="both"/>
      </w:pPr>
      <w:hyperlink r:id="rId20" w:tgtFrame="_blank" w:history="1">
        <w:r w:rsidR="001D5188" w:rsidRPr="001D5188">
          <w:rPr>
            <w:rStyle w:val="Hiperhivatkozs"/>
            <w:color w:val="1155CC"/>
          </w:rPr>
          <w:t>https://bcefw.com/brands/unrealindustry</w:t>
        </w:r>
      </w:hyperlink>
    </w:p>
    <w:p w:rsidR="000015F2" w:rsidRDefault="000015F2" w:rsidP="000015F2">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t>Szili, T. (2018). UNREALINDUSTRY – márka oldal. Budapest Central European Fashion Week.</w:t>
      </w:r>
    </w:p>
    <w:p w:rsidR="004369A5" w:rsidRPr="004369A5" w:rsidRDefault="004369A5" w:rsidP="004369A5">
      <w:pPr>
        <w:pStyle w:val="Listaszerbekezds"/>
        <w:numPr>
          <w:ilvl w:val="0"/>
          <w:numId w:val="31"/>
        </w:numPr>
        <w:spacing w:line="360" w:lineRule="auto"/>
        <w:jc w:val="both"/>
        <w:rPr>
          <w:rFonts w:ascii="Times New Roman" w:hAnsi="Times New Roman" w:cs="Times New Roman"/>
          <w:sz w:val="24"/>
          <w:szCs w:val="24"/>
        </w:rPr>
      </w:pPr>
      <w:hyperlink r:id="rId21" w:tgtFrame="_blank" w:history="1">
        <w:r>
          <w:rPr>
            <w:rStyle w:val="Hiperhivatkozs"/>
            <w:rFonts w:ascii="Arial" w:hAnsi="Arial" w:cs="Arial"/>
            <w:color w:val="1155CC"/>
            <w:shd w:val="clear" w:color="auto" w:fill="FFFFFF"/>
          </w:rPr>
          <w:t>https://www.papp-vary.hu/reklam_marketing/</w:t>
        </w:r>
      </w:hyperlink>
    </w:p>
    <w:p w:rsidR="00047F36" w:rsidRPr="00047F36" w:rsidRDefault="000015F2" w:rsidP="000015F2">
      <w:pPr>
        <w:pStyle w:val="Listaszerbekezds"/>
        <w:spacing w:line="360" w:lineRule="auto"/>
        <w:jc w:val="both"/>
        <w:rPr>
          <w:rFonts w:ascii="Times New Roman" w:hAnsi="Times New Roman" w:cs="Times New Roman"/>
          <w:sz w:val="24"/>
          <w:szCs w:val="24"/>
        </w:rPr>
      </w:pPr>
      <w:r>
        <w:rPr>
          <w:rFonts w:ascii="Times New Roman" w:hAnsi="Times New Roman" w:cs="Times New Roman"/>
          <w:sz w:val="24"/>
          <w:szCs w:val="24"/>
        </w:rPr>
        <w:t>Papp-Váry, Á.F. (n.d.). Az influencer marketing alapjai – gyakorlati áttekintés. Budapesti Metropolitan Egyetem.</w:t>
      </w:r>
    </w:p>
    <w:p w:rsidR="000015F2" w:rsidRDefault="000015F2" w:rsidP="00FC7479">
      <w:pPr>
        <w:pStyle w:val="Listaszerbekezds"/>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Klausz, M. (2020). A közösségi média nagykönyve – Hogyan vidd sikerre a céged és önmagad (Bővített kiadás). Budapest: Athenaeum.</w:t>
      </w:r>
    </w:p>
    <w:p w:rsidR="00415972" w:rsidRDefault="000015F2" w:rsidP="00FC7479">
      <w:pPr>
        <w:pStyle w:val="Listaszerbekezds"/>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Klausz, M., &amp; Sáringer, V. (2022). Újgenerációs közösségi média felületek és kommunikáció</w:t>
      </w:r>
      <w:r w:rsidR="009C5874">
        <w:rPr>
          <w:rFonts w:ascii="Times New Roman" w:hAnsi="Times New Roman" w:cs="Times New Roman"/>
          <w:sz w:val="24"/>
          <w:szCs w:val="24"/>
        </w:rPr>
        <w:t>. Budapest: Kozossegi-media.com (Klausz Social Group Kft.).</w:t>
      </w:r>
      <w:r w:rsidR="003307D6">
        <w:rPr>
          <w:rFonts w:ascii="Times New Roman" w:hAnsi="Times New Roman" w:cs="Times New Roman"/>
          <w:sz w:val="24"/>
          <w:szCs w:val="24"/>
        </w:rPr>
        <w:t xml:space="preserve"> </w:t>
      </w:r>
    </w:p>
    <w:p w:rsidR="00176760" w:rsidRDefault="00176760" w:rsidP="00176760">
      <w:pPr>
        <w:pStyle w:val="NormlWeb"/>
        <w:numPr>
          <w:ilvl w:val="0"/>
          <w:numId w:val="34"/>
        </w:numPr>
        <w:shd w:val="clear" w:color="auto" w:fill="FFFFFF"/>
        <w:rPr>
          <w:rFonts w:ascii="Arial" w:hAnsi="Arial" w:cs="Arial"/>
          <w:color w:val="222222"/>
        </w:rPr>
      </w:pPr>
      <w:hyperlink r:id="rId22" w:tgtFrame="_blank" w:history="1">
        <w:r>
          <w:rPr>
            <w:rStyle w:val="Hiperhivatkozs"/>
            <w:rFonts w:ascii="Arial" w:hAnsi="Arial" w:cs="Arial"/>
            <w:color w:val="1155CC"/>
          </w:rPr>
          <w:t>https://journals.lib.pte.hu/index.php/tvt/article/view/7055</w:t>
        </w:r>
      </w:hyperlink>
      <w:r>
        <w:rPr>
          <w:rFonts w:ascii="Arial" w:hAnsi="Arial" w:cs="Arial"/>
          <w:color w:val="222222"/>
        </w:rPr>
        <w:t xml:space="preserve"> </w:t>
      </w:r>
    </w:p>
    <w:p w:rsidR="00176760" w:rsidRDefault="00176760" w:rsidP="00176760">
      <w:pPr>
        <w:pStyle w:val="NormlWeb"/>
        <w:shd w:val="clear" w:color="auto" w:fill="FFFFFF"/>
        <w:ind w:left="720"/>
        <w:rPr>
          <w:color w:val="222222"/>
        </w:rPr>
      </w:pPr>
      <w:r w:rsidRPr="00F77603">
        <w:rPr>
          <w:color w:val="222222"/>
        </w:rPr>
        <w:t>Pálfi, A. M. né. (2024). Utazom</w:t>
      </w:r>
      <w:r w:rsidR="000D13E4">
        <w:rPr>
          <w:color w:val="222222"/>
        </w:rPr>
        <w:t>,</w:t>
      </w:r>
      <w:r w:rsidRPr="00F77603">
        <w:rPr>
          <w:color w:val="222222"/>
        </w:rPr>
        <w:t xml:space="preserve"> tehát posztolok – Magyar utazók az Instagramon. Turisztikai és Vidékfejlesztési Tanulmányok, 8(4).</w:t>
      </w:r>
    </w:p>
    <w:p w:rsidR="000D13E4" w:rsidRDefault="000D13E4" w:rsidP="000D13E4">
      <w:pPr>
        <w:pStyle w:val="NormlWeb"/>
        <w:numPr>
          <w:ilvl w:val="0"/>
          <w:numId w:val="46"/>
        </w:numPr>
        <w:shd w:val="clear" w:color="auto" w:fill="FFFFFF"/>
        <w:rPr>
          <w:rFonts w:ascii="Arial" w:hAnsi="Arial" w:cs="Arial"/>
          <w:color w:val="222222"/>
        </w:rPr>
      </w:pPr>
      <w:hyperlink r:id="rId23" w:tgtFrame="_blank" w:history="1">
        <w:r>
          <w:rPr>
            <w:rStyle w:val="Hiperhivatkozs"/>
            <w:rFonts w:ascii="Arial" w:hAnsi="Arial" w:cs="Arial"/>
            <w:color w:val="1155CC"/>
          </w:rPr>
          <w:t>https://ojs.lib.unideb.hu/taplalkozasmarketing/article/view/15451</w:t>
        </w:r>
      </w:hyperlink>
    </w:p>
    <w:p w:rsidR="00F77603" w:rsidRPr="00F77603" w:rsidRDefault="000D13E4" w:rsidP="000D13E4">
      <w:pPr>
        <w:pStyle w:val="NormlWeb"/>
        <w:shd w:val="clear" w:color="auto" w:fill="FFFFFF"/>
        <w:ind w:left="720"/>
        <w:rPr>
          <w:color w:val="222222"/>
        </w:rPr>
      </w:pPr>
      <w:r>
        <w:rPr>
          <w:color w:val="222222"/>
        </w:rPr>
        <w:t xml:space="preserve">Rimóczi, C., &amp; Alekosz, M. (2025). Az influencer marketing hatása a fogyasztói motivációra és tudatosságra az étrend-kiegészítők piacán – Feltáró kutatás. Táplálkozásmarketing, 12(1), 31-42. </w:t>
      </w:r>
    </w:p>
    <w:p w:rsidR="00F77603" w:rsidRDefault="00F77603" w:rsidP="00176760">
      <w:pPr>
        <w:pStyle w:val="NormlWeb"/>
        <w:shd w:val="clear" w:color="auto" w:fill="FFFFFF"/>
        <w:ind w:left="720"/>
        <w:rPr>
          <w:rFonts w:ascii="Arial" w:hAnsi="Arial" w:cs="Arial"/>
          <w:color w:val="222222"/>
        </w:rPr>
      </w:pPr>
    </w:p>
    <w:p w:rsidR="003307D6" w:rsidRPr="00415972" w:rsidRDefault="003307D6" w:rsidP="00176760">
      <w:pPr>
        <w:pStyle w:val="Listaszerbekezds"/>
        <w:spacing w:line="360" w:lineRule="auto"/>
        <w:jc w:val="both"/>
        <w:rPr>
          <w:rFonts w:ascii="Times New Roman" w:hAnsi="Times New Roman" w:cs="Times New Roman"/>
          <w:sz w:val="24"/>
          <w:szCs w:val="24"/>
        </w:rPr>
      </w:pPr>
    </w:p>
    <w:sectPr w:rsidR="003307D6" w:rsidRPr="00415972" w:rsidSect="00F21B9E">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0E0D" w:rsidRDefault="00920E0D" w:rsidP="00061E5E">
      <w:pPr>
        <w:spacing w:after="0" w:line="240" w:lineRule="auto"/>
      </w:pPr>
      <w:r>
        <w:separator/>
      </w:r>
    </w:p>
  </w:endnote>
  <w:endnote w:type="continuationSeparator" w:id="1">
    <w:p w:rsidR="00920E0D" w:rsidRDefault="00920E0D" w:rsidP="00061E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0E0D" w:rsidRDefault="00920E0D" w:rsidP="00061E5E">
      <w:pPr>
        <w:spacing w:after="0" w:line="240" w:lineRule="auto"/>
      </w:pPr>
      <w:r>
        <w:separator/>
      </w:r>
    </w:p>
  </w:footnote>
  <w:footnote w:type="continuationSeparator" w:id="1">
    <w:p w:rsidR="00920E0D" w:rsidRDefault="00920E0D" w:rsidP="00061E5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023C9"/>
    <w:multiLevelType w:val="multilevel"/>
    <w:tmpl w:val="2C785F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031606F8"/>
    <w:multiLevelType w:val="multilevel"/>
    <w:tmpl w:val="2F6CB71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
    <w:nsid w:val="07253B8F"/>
    <w:multiLevelType w:val="hybridMultilevel"/>
    <w:tmpl w:val="4FD4FF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A980A6E"/>
    <w:multiLevelType w:val="hybridMultilevel"/>
    <w:tmpl w:val="959CF494"/>
    <w:lvl w:ilvl="0" w:tplc="040E0001">
      <w:start w:val="1"/>
      <w:numFmt w:val="bullet"/>
      <w:lvlText w:val=""/>
      <w:lvlJc w:val="left"/>
      <w:pPr>
        <w:ind w:left="945" w:hanging="360"/>
      </w:pPr>
      <w:rPr>
        <w:rFonts w:ascii="Symbol" w:hAnsi="Symbol" w:hint="default"/>
      </w:rPr>
    </w:lvl>
    <w:lvl w:ilvl="1" w:tplc="040E0003" w:tentative="1">
      <w:start w:val="1"/>
      <w:numFmt w:val="bullet"/>
      <w:lvlText w:val="o"/>
      <w:lvlJc w:val="left"/>
      <w:pPr>
        <w:ind w:left="1665" w:hanging="360"/>
      </w:pPr>
      <w:rPr>
        <w:rFonts w:ascii="Courier New" w:hAnsi="Courier New" w:cs="Courier New" w:hint="default"/>
      </w:rPr>
    </w:lvl>
    <w:lvl w:ilvl="2" w:tplc="040E0005" w:tentative="1">
      <w:start w:val="1"/>
      <w:numFmt w:val="bullet"/>
      <w:lvlText w:val=""/>
      <w:lvlJc w:val="left"/>
      <w:pPr>
        <w:ind w:left="2385" w:hanging="360"/>
      </w:pPr>
      <w:rPr>
        <w:rFonts w:ascii="Wingdings" w:hAnsi="Wingdings" w:hint="default"/>
      </w:rPr>
    </w:lvl>
    <w:lvl w:ilvl="3" w:tplc="040E0001" w:tentative="1">
      <w:start w:val="1"/>
      <w:numFmt w:val="bullet"/>
      <w:lvlText w:val=""/>
      <w:lvlJc w:val="left"/>
      <w:pPr>
        <w:ind w:left="3105" w:hanging="360"/>
      </w:pPr>
      <w:rPr>
        <w:rFonts w:ascii="Symbol" w:hAnsi="Symbol" w:hint="default"/>
      </w:rPr>
    </w:lvl>
    <w:lvl w:ilvl="4" w:tplc="040E0003" w:tentative="1">
      <w:start w:val="1"/>
      <w:numFmt w:val="bullet"/>
      <w:lvlText w:val="o"/>
      <w:lvlJc w:val="left"/>
      <w:pPr>
        <w:ind w:left="3825" w:hanging="360"/>
      </w:pPr>
      <w:rPr>
        <w:rFonts w:ascii="Courier New" w:hAnsi="Courier New" w:cs="Courier New" w:hint="default"/>
      </w:rPr>
    </w:lvl>
    <w:lvl w:ilvl="5" w:tplc="040E0005" w:tentative="1">
      <w:start w:val="1"/>
      <w:numFmt w:val="bullet"/>
      <w:lvlText w:val=""/>
      <w:lvlJc w:val="left"/>
      <w:pPr>
        <w:ind w:left="4545" w:hanging="360"/>
      </w:pPr>
      <w:rPr>
        <w:rFonts w:ascii="Wingdings" w:hAnsi="Wingdings" w:hint="default"/>
      </w:rPr>
    </w:lvl>
    <w:lvl w:ilvl="6" w:tplc="040E0001" w:tentative="1">
      <w:start w:val="1"/>
      <w:numFmt w:val="bullet"/>
      <w:lvlText w:val=""/>
      <w:lvlJc w:val="left"/>
      <w:pPr>
        <w:ind w:left="5265" w:hanging="360"/>
      </w:pPr>
      <w:rPr>
        <w:rFonts w:ascii="Symbol" w:hAnsi="Symbol" w:hint="default"/>
      </w:rPr>
    </w:lvl>
    <w:lvl w:ilvl="7" w:tplc="040E0003" w:tentative="1">
      <w:start w:val="1"/>
      <w:numFmt w:val="bullet"/>
      <w:lvlText w:val="o"/>
      <w:lvlJc w:val="left"/>
      <w:pPr>
        <w:ind w:left="5985" w:hanging="360"/>
      </w:pPr>
      <w:rPr>
        <w:rFonts w:ascii="Courier New" w:hAnsi="Courier New" w:cs="Courier New" w:hint="default"/>
      </w:rPr>
    </w:lvl>
    <w:lvl w:ilvl="8" w:tplc="040E0005" w:tentative="1">
      <w:start w:val="1"/>
      <w:numFmt w:val="bullet"/>
      <w:lvlText w:val=""/>
      <w:lvlJc w:val="left"/>
      <w:pPr>
        <w:ind w:left="6705" w:hanging="360"/>
      </w:pPr>
      <w:rPr>
        <w:rFonts w:ascii="Wingdings" w:hAnsi="Wingdings" w:hint="default"/>
      </w:rPr>
    </w:lvl>
  </w:abstractNum>
  <w:abstractNum w:abstractNumId="4">
    <w:nsid w:val="0CFA107E"/>
    <w:multiLevelType w:val="hybridMultilevel"/>
    <w:tmpl w:val="836C61A2"/>
    <w:lvl w:ilvl="0" w:tplc="040E0001">
      <w:start w:val="1"/>
      <w:numFmt w:val="bullet"/>
      <w:lvlText w:val=""/>
      <w:lvlJc w:val="left"/>
      <w:pPr>
        <w:ind w:left="720" w:hanging="360"/>
      </w:pPr>
      <w:rPr>
        <w:rFonts w:ascii="Symbol" w:hAnsi="Symbol"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0D496C08"/>
    <w:multiLevelType w:val="hybridMultilevel"/>
    <w:tmpl w:val="54B875E4"/>
    <w:lvl w:ilvl="0" w:tplc="AB103958">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0DA6479B"/>
    <w:multiLevelType w:val="hybridMultilevel"/>
    <w:tmpl w:val="7A00E7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09555A3"/>
    <w:multiLevelType w:val="hybridMultilevel"/>
    <w:tmpl w:val="1480DB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124F20D7"/>
    <w:multiLevelType w:val="hybridMultilevel"/>
    <w:tmpl w:val="FF8A04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131B1C0C"/>
    <w:multiLevelType w:val="hybridMultilevel"/>
    <w:tmpl w:val="6984603C"/>
    <w:lvl w:ilvl="0" w:tplc="040E0001">
      <w:start w:val="1"/>
      <w:numFmt w:val="bullet"/>
      <w:lvlText w:val=""/>
      <w:lvlJc w:val="left"/>
      <w:pPr>
        <w:ind w:left="1065" w:hanging="360"/>
      </w:pPr>
      <w:rPr>
        <w:rFonts w:ascii="Symbol" w:hAnsi="Symbol"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10">
    <w:nsid w:val="17C64818"/>
    <w:multiLevelType w:val="hybridMultilevel"/>
    <w:tmpl w:val="F5D829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1C7E51C9"/>
    <w:multiLevelType w:val="hybridMultilevel"/>
    <w:tmpl w:val="A56E0B92"/>
    <w:lvl w:ilvl="0" w:tplc="040E0001">
      <w:start w:val="1"/>
      <w:numFmt w:val="bullet"/>
      <w:lvlText w:val=""/>
      <w:lvlJc w:val="left"/>
      <w:pPr>
        <w:ind w:left="1185" w:hanging="360"/>
      </w:pPr>
      <w:rPr>
        <w:rFonts w:ascii="Symbol" w:hAnsi="Symbol" w:hint="default"/>
      </w:rPr>
    </w:lvl>
    <w:lvl w:ilvl="1" w:tplc="040E0003" w:tentative="1">
      <w:start w:val="1"/>
      <w:numFmt w:val="bullet"/>
      <w:lvlText w:val="o"/>
      <w:lvlJc w:val="left"/>
      <w:pPr>
        <w:ind w:left="1905" w:hanging="360"/>
      </w:pPr>
      <w:rPr>
        <w:rFonts w:ascii="Courier New" w:hAnsi="Courier New" w:cs="Courier New" w:hint="default"/>
      </w:rPr>
    </w:lvl>
    <w:lvl w:ilvl="2" w:tplc="040E0005" w:tentative="1">
      <w:start w:val="1"/>
      <w:numFmt w:val="bullet"/>
      <w:lvlText w:val=""/>
      <w:lvlJc w:val="left"/>
      <w:pPr>
        <w:ind w:left="2625" w:hanging="360"/>
      </w:pPr>
      <w:rPr>
        <w:rFonts w:ascii="Wingdings" w:hAnsi="Wingdings" w:hint="default"/>
      </w:rPr>
    </w:lvl>
    <w:lvl w:ilvl="3" w:tplc="040E0001" w:tentative="1">
      <w:start w:val="1"/>
      <w:numFmt w:val="bullet"/>
      <w:lvlText w:val=""/>
      <w:lvlJc w:val="left"/>
      <w:pPr>
        <w:ind w:left="3345" w:hanging="360"/>
      </w:pPr>
      <w:rPr>
        <w:rFonts w:ascii="Symbol" w:hAnsi="Symbol" w:hint="default"/>
      </w:rPr>
    </w:lvl>
    <w:lvl w:ilvl="4" w:tplc="040E0003" w:tentative="1">
      <w:start w:val="1"/>
      <w:numFmt w:val="bullet"/>
      <w:lvlText w:val="o"/>
      <w:lvlJc w:val="left"/>
      <w:pPr>
        <w:ind w:left="4065" w:hanging="360"/>
      </w:pPr>
      <w:rPr>
        <w:rFonts w:ascii="Courier New" w:hAnsi="Courier New" w:cs="Courier New" w:hint="default"/>
      </w:rPr>
    </w:lvl>
    <w:lvl w:ilvl="5" w:tplc="040E0005" w:tentative="1">
      <w:start w:val="1"/>
      <w:numFmt w:val="bullet"/>
      <w:lvlText w:val=""/>
      <w:lvlJc w:val="left"/>
      <w:pPr>
        <w:ind w:left="4785" w:hanging="360"/>
      </w:pPr>
      <w:rPr>
        <w:rFonts w:ascii="Wingdings" w:hAnsi="Wingdings" w:hint="default"/>
      </w:rPr>
    </w:lvl>
    <w:lvl w:ilvl="6" w:tplc="040E0001" w:tentative="1">
      <w:start w:val="1"/>
      <w:numFmt w:val="bullet"/>
      <w:lvlText w:val=""/>
      <w:lvlJc w:val="left"/>
      <w:pPr>
        <w:ind w:left="5505" w:hanging="360"/>
      </w:pPr>
      <w:rPr>
        <w:rFonts w:ascii="Symbol" w:hAnsi="Symbol" w:hint="default"/>
      </w:rPr>
    </w:lvl>
    <w:lvl w:ilvl="7" w:tplc="040E0003" w:tentative="1">
      <w:start w:val="1"/>
      <w:numFmt w:val="bullet"/>
      <w:lvlText w:val="o"/>
      <w:lvlJc w:val="left"/>
      <w:pPr>
        <w:ind w:left="6225" w:hanging="360"/>
      </w:pPr>
      <w:rPr>
        <w:rFonts w:ascii="Courier New" w:hAnsi="Courier New" w:cs="Courier New" w:hint="default"/>
      </w:rPr>
    </w:lvl>
    <w:lvl w:ilvl="8" w:tplc="040E0005" w:tentative="1">
      <w:start w:val="1"/>
      <w:numFmt w:val="bullet"/>
      <w:lvlText w:val=""/>
      <w:lvlJc w:val="left"/>
      <w:pPr>
        <w:ind w:left="6945" w:hanging="360"/>
      </w:pPr>
      <w:rPr>
        <w:rFonts w:ascii="Wingdings" w:hAnsi="Wingdings" w:hint="default"/>
      </w:rPr>
    </w:lvl>
  </w:abstractNum>
  <w:abstractNum w:abstractNumId="12">
    <w:nsid w:val="1EBF4945"/>
    <w:multiLevelType w:val="hybridMultilevel"/>
    <w:tmpl w:val="610ED520"/>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3">
    <w:nsid w:val="1EF96963"/>
    <w:multiLevelType w:val="hybridMultilevel"/>
    <w:tmpl w:val="749A9BC2"/>
    <w:lvl w:ilvl="0" w:tplc="040E0001">
      <w:start w:val="1"/>
      <w:numFmt w:val="bullet"/>
      <w:lvlText w:val=""/>
      <w:lvlJc w:val="left"/>
      <w:pPr>
        <w:ind w:left="1425" w:hanging="360"/>
      </w:pPr>
      <w:rPr>
        <w:rFonts w:ascii="Symbol" w:hAnsi="Symbol" w:hint="default"/>
      </w:rPr>
    </w:lvl>
    <w:lvl w:ilvl="1" w:tplc="040E0003" w:tentative="1">
      <w:start w:val="1"/>
      <w:numFmt w:val="bullet"/>
      <w:lvlText w:val="o"/>
      <w:lvlJc w:val="left"/>
      <w:pPr>
        <w:ind w:left="2145" w:hanging="360"/>
      </w:pPr>
      <w:rPr>
        <w:rFonts w:ascii="Courier New" w:hAnsi="Courier New" w:cs="Courier New" w:hint="default"/>
      </w:rPr>
    </w:lvl>
    <w:lvl w:ilvl="2" w:tplc="040E0005" w:tentative="1">
      <w:start w:val="1"/>
      <w:numFmt w:val="bullet"/>
      <w:lvlText w:val=""/>
      <w:lvlJc w:val="left"/>
      <w:pPr>
        <w:ind w:left="2865" w:hanging="360"/>
      </w:pPr>
      <w:rPr>
        <w:rFonts w:ascii="Wingdings" w:hAnsi="Wingdings" w:hint="default"/>
      </w:rPr>
    </w:lvl>
    <w:lvl w:ilvl="3" w:tplc="040E0001" w:tentative="1">
      <w:start w:val="1"/>
      <w:numFmt w:val="bullet"/>
      <w:lvlText w:val=""/>
      <w:lvlJc w:val="left"/>
      <w:pPr>
        <w:ind w:left="3585" w:hanging="360"/>
      </w:pPr>
      <w:rPr>
        <w:rFonts w:ascii="Symbol" w:hAnsi="Symbol" w:hint="default"/>
      </w:rPr>
    </w:lvl>
    <w:lvl w:ilvl="4" w:tplc="040E0003" w:tentative="1">
      <w:start w:val="1"/>
      <w:numFmt w:val="bullet"/>
      <w:lvlText w:val="o"/>
      <w:lvlJc w:val="left"/>
      <w:pPr>
        <w:ind w:left="4305" w:hanging="360"/>
      </w:pPr>
      <w:rPr>
        <w:rFonts w:ascii="Courier New" w:hAnsi="Courier New" w:cs="Courier New" w:hint="default"/>
      </w:rPr>
    </w:lvl>
    <w:lvl w:ilvl="5" w:tplc="040E0005" w:tentative="1">
      <w:start w:val="1"/>
      <w:numFmt w:val="bullet"/>
      <w:lvlText w:val=""/>
      <w:lvlJc w:val="left"/>
      <w:pPr>
        <w:ind w:left="5025" w:hanging="360"/>
      </w:pPr>
      <w:rPr>
        <w:rFonts w:ascii="Wingdings" w:hAnsi="Wingdings" w:hint="default"/>
      </w:rPr>
    </w:lvl>
    <w:lvl w:ilvl="6" w:tplc="040E0001" w:tentative="1">
      <w:start w:val="1"/>
      <w:numFmt w:val="bullet"/>
      <w:lvlText w:val=""/>
      <w:lvlJc w:val="left"/>
      <w:pPr>
        <w:ind w:left="5745" w:hanging="360"/>
      </w:pPr>
      <w:rPr>
        <w:rFonts w:ascii="Symbol" w:hAnsi="Symbol" w:hint="default"/>
      </w:rPr>
    </w:lvl>
    <w:lvl w:ilvl="7" w:tplc="040E0003" w:tentative="1">
      <w:start w:val="1"/>
      <w:numFmt w:val="bullet"/>
      <w:lvlText w:val="o"/>
      <w:lvlJc w:val="left"/>
      <w:pPr>
        <w:ind w:left="6465" w:hanging="360"/>
      </w:pPr>
      <w:rPr>
        <w:rFonts w:ascii="Courier New" w:hAnsi="Courier New" w:cs="Courier New" w:hint="default"/>
      </w:rPr>
    </w:lvl>
    <w:lvl w:ilvl="8" w:tplc="040E0005" w:tentative="1">
      <w:start w:val="1"/>
      <w:numFmt w:val="bullet"/>
      <w:lvlText w:val=""/>
      <w:lvlJc w:val="left"/>
      <w:pPr>
        <w:ind w:left="7185" w:hanging="360"/>
      </w:pPr>
      <w:rPr>
        <w:rFonts w:ascii="Wingdings" w:hAnsi="Wingdings" w:hint="default"/>
      </w:rPr>
    </w:lvl>
  </w:abstractNum>
  <w:abstractNum w:abstractNumId="14">
    <w:nsid w:val="1F1407A7"/>
    <w:multiLevelType w:val="hybridMultilevel"/>
    <w:tmpl w:val="593CE3D0"/>
    <w:lvl w:ilvl="0" w:tplc="44887D74">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21DC3EA0"/>
    <w:multiLevelType w:val="multilevel"/>
    <w:tmpl w:val="A0A0A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3826046"/>
    <w:multiLevelType w:val="hybridMultilevel"/>
    <w:tmpl w:val="5C54567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263740E6"/>
    <w:multiLevelType w:val="hybridMultilevel"/>
    <w:tmpl w:val="04DA9F58"/>
    <w:lvl w:ilvl="0" w:tplc="040E0001">
      <w:start w:val="1"/>
      <w:numFmt w:val="bullet"/>
      <w:lvlText w:val=""/>
      <w:lvlJc w:val="left"/>
      <w:pPr>
        <w:ind w:left="1665" w:hanging="360"/>
      </w:pPr>
      <w:rPr>
        <w:rFonts w:ascii="Symbol" w:hAnsi="Symbol" w:hint="default"/>
      </w:rPr>
    </w:lvl>
    <w:lvl w:ilvl="1" w:tplc="040E0003" w:tentative="1">
      <w:start w:val="1"/>
      <w:numFmt w:val="bullet"/>
      <w:lvlText w:val="o"/>
      <w:lvlJc w:val="left"/>
      <w:pPr>
        <w:ind w:left="2385" w:hanging="360"/>
      </w:pPr>
      <w:rPr>
        <w:rFonts w:ascii="Courier New" w:hAnsi="Courier New" w:cs="Courier New" w:hint="default"/>
      </w:rPr>
    </w:lvl>
    <w:lvl w:ilvl="2" w:tplc="040E0005" w:tentative="1">
      <w:start w:val="1"/>
      <w:numFmt w:val="bullet"/>
      <w:lvlText w:val=""/>
      <w:lvlJc w:val="left"/>
      <w:pPr>
        <w:ind w:left="3105" w:hanging="360"/>
      </w:pPr>
      <w:rPr>
        <w:rFonts w:ascii="Wingdings" w:hAnsi="Wingdings" w:hint="default"/>
      </w:rPr>
    </w:lvl>
    <w:lvl w:ilvl="3" w:tplc="040E0001" w:tentative="1">
      <w:start w:val="1"/>
      <w:numFmt w:val="bullet"/>
      <w:lvlText w:val=""/>
      <w:lvlJc w:val="left"/>
      <w:pPr>
        <w:ind w:left="3825" w:hanging="360"/>
      </w:pPr>
      <w:rPr>
        <w:rFonts w:ascii="Symbol" w:hAnsi="Symbol" w:hint="default"/>
      </w:rPr>
    </w:lvl>
    <w:lvl w:ilvl="4" w:tplc="040E0003" w:tentative="1">
      <w:start w:val="1"/>
      <w:numFmt w:val="bullet"/>
      <w:lvlText w:val="o"/>
      <w:lvlJc w:val="left"/>
      <w:pPr>
        <w:ind w:left="4545" w:hanging="360"/>
      </w:pPr>
      <w:rPr>
        <w:rFonts w:ascii="Courier New" w:hAnsi="Courier New" w:cs="Courier New" w:hint="default"/>
      </w:rPr>
    </w:lvl>
    <w:lvl w:ilvl="5" w:tplc="040E0005" w:tentative="1">
      <w:start w:val="1"/>
      <w:numFmt w:val="bullet"/>
      <w:lvlText w:val=""/>
      <w:lvlJc w:val="left"/>
      <w:pPr>
        <w:ind w:left="5265" w:hanging="360"/>
      </w:pPr>
      <w:rPr>
        <w:rFonts w:ascii="Wingdings" w:hAnsi="Wingdings" w:hint="default"/>
      </w:rPr>
    </w:lvl>
    <w:lvl w:ilvl="6" w:tplc="040E0001" w:tentative="1">
      <w:start w:val="1"/>
      <w:numFmt w:val="bullet"/>
      <w:lvlText w:val=""/>
      <w:lvlJc w:val="left"/>
      <w:pPr>
        <w:ind w:left="5985" w:hanging="360"/>
      </w:pPr>
      <w:rPr>
        <w:rFonts w:ascii="Symbol" w:hAnsi="Symbol" w:hint="default"/>
      </w:rPr>
    </w:lvl>
    <w:lvl w:ilvl="7" w:tplc="040E0003" w:tentative="1">
      <w:start w:val="1"/>
      <w:numFmt w:val="bullet"/>
      <w:lvlText w:val="o"/>
      <w:lvlJc w:val="left"/>
      <w:pPr>
        <w:ind w:left="6705" w:hanging="360"/>
      </w:pPr>
      <w:rPr>
        <w:rFonts w:ascii="Courier New" w:hAnsi="Courier New" w:cs="Courier New" w:hint="default"/>
      </w:rPr>
    </w:lvl>
    <w:lvl w:ilvl="8" w:tplc="040E0005" w:tentative="1">
      <w:start w:val="1"/>
      <w:numFmt w:val="bullet"/>
      <w:lvlText w:val=""/>
      <w:lvlJc w:val="left"/>
      <w:pPr>
        <w:ind w:left="7425" w:hanging="360"/>
      </w:pPr>
      <w:rPr>
        <w:rFonts w:ascii="Wingdings" w:hAnsi="Wingdings" w:hint="default"/>
      </w:rPr>
    </w:lvl>
  </w:abstractNum>
  <w:abstractNum w:abstractNumId="18">
    <w:nsid w:val="31C647A3"/>
    <w:multiLevelType w:val="hybridMultilevel"/>
    <w:tmpl w:val="3D6E26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32A639EA"/>
    <w:multiLevelType w:val="hybridMultilevel"/>
    <w:tmpl w:val="00CAB8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3584348C"/>
    <w:multiLevelType w:val="hybridMultilevel"/>
    <w:tmpl w:val="57305B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nsid w:val="362D1B03"/>
    <w:multiLevelType w:val="hybridMultilevel"/>
    <w:tmpl w:val="00D2DE76"/>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2">
    <w:nsid w:val="366571DB"/>
    <w:multiLevelType w:val="hybridMultilevel"/>
    <w:tmpl w:val="6EE83A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nsid w:val="369940EB"/>
    <w:multiLevelType w:val="hybridMultilevel"/>
    <w:tmpl w:val="BCB6457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38432D5F"/>
    <w:multiLevelType w:val="multilevel"/>
    <w:tmpl w:val="C5DAB1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ACF5DCA"/>
    <w:multiLevelType w:val="hybridMultilevel"/>
    <w:tmpl w:val="CD8036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3C0140FF"/>
    <w:multiLevelType w:val="hybridMultilevel"/>
    <w:tmpl w:val="857683B0"/>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7">
    <w:nsid w:val="3E544B84"/>
    <w:multiLevelType w:val="hybridMultilevel"/>
    <w:tmpl w:val="8BA80FA0"/>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8">
    <w:nsid w:val="3ECA7E83"/>
    <w:multiLevelType w:val="hybridMultilevel"/>
    <w:tmpl w:val="667897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401C279E"/>
    <w:multiLevelType w:val="multilevel"/>
    <w:tmpl w:val="A8FAF5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42CB1A93"/>
    <w:multiLevelType w:val="hybridMultilevel"/>
    <w:tmpl w:val="C8ECA8BE"/>
    <w:lvl w:ilvl="0" w:tplc="D390FB92">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43920166"/>
    <w:multiLevelType w:val="hybridMultilevel"/>
    <w:tmpl w:val="BD7A8F60"/>
    <w:lvl w:ilvl="0" w:tplc="040E0001">
      <w:start w:val="1"/>
      <w:numFmt w:val="bullet"/>
      <w:lvlText w:val=""/>
      <w:lvlJc w:val="left"/>
      <w:pPr>
        <w:ind w:left="1365" w:hanging="360"/>
      </w:pPr>
      <w:rPr>
        <w:rFonts w:ascii="Symbol" w:hAnsi="Symbol" w:hint="default"/>
      </w:rPr>
    </w:lvl>
    <w:lvl w:ilvl="1" w:tplc="040E0003" w:tentative="1">
      <w:start w:val="1"/>
      <w:numFmt w:val="bullet"/>
      <w:lvlText w:val="o"/>
      <w:lvlJc w:val="left"/>
      <w:pPr>
        <w:ind w:left="2085" w:hanging="360"/>
      </w:pPr>
      <w:rPr>
        <w:rFonts w:ascii="Courier New" w:hAnsi="Courier New" w:cs="Courier New" w:hint="default"/>
      </w:rPr>
    </w:lvl>
    <w:lvl w:ilvl="2" w:tplc="040E0005" w:tentative="1">
      <w:start w:val="1"/>
      <w:numFmt w:val="bullet"/>
      <w:lvlText w:val=""/>
      <w:lvlJc w:val="left"/>
      <w:pPr>
        <w:ind w:left="2805" w:hanging="360"/>
      </w:pPr>
      <w:rPr>
        <w:rFonts w:ascii="Wingdings" w:hAnsi="Wingdings" w:hint="default"/>
      </w:rPr>
    </w:lvl>
    <w:lvl w:ilvl="3" w:tplc="040E0001" w:tentative="1">
      <w:start w:val="1"/>
      <w:numFmt w:val="bullet"/>
      <w:lvlText w:val=""/>
      <w:lvlJc w:val="left"/>
      <w:pPr>
        <w:ind w:left="3525" w:hanging="360"/>
      </w:pPr>
      <w:rPr>
        <w:rFonts w:ascii="Symbol" w:hAnsi="Symbol" w:hint="default"/>
      </w:rPr>
    </w:lvl>
    <w:lvl w:ilvl="4" w:tplc="040E0003" w:tentative="1">
      <w:start w:val="1"/>
      <w:numFmt w:val="bullet"/>
      <w:lvlText w:val="o"/>
      <w:lvlJc w:val="left"/>
      <w:pPr>
        <w:ind w:left="4245" w:hanging="360"/>
      </w:pPr>
      <w:rPr>
        <w:rFonts w:ascii="Courier New" w:hAnsi="Courier New" w:cs="Courier New" w:hint="default"/>
      </w:rPr>
    </w:lvl>
    <w:lvl w:ilvl="5" w:tplc="040E0005" w:tentative="1">
      <w:start w:val="1"/>
      <w:numFmt w:val="bullet"/>
      <w:lvlText w:val=""/>
      <w:lvlJc w:val="left"/>
      <w:pPr>
        <w:ind w:left="4965" w:hanging="360"/>
      </w:pPr>
      <w:rPr>
        <w:rFonts w:ascii="Wingdings" w:hAnsi="Wingdings" w:hint="default"/>
      </w:rPr>
    </w:lvl>
    <w:lvl w:ilvl="6" w:tplc="040E0001" w:tentative="1">
      <w:start w:val="1"/>
      <w:numFmt w:val="bullet"/>
      <w:lvlText w:val=""/>
      <w:lvlJc w:val="left"/>
      <w:pPr>
        <w:ind w:left="5685" w:hanging="360"/>
      </w:pPr>
      <w:rPr>
        <w:rFonts w:ascii="Symbol" w:hAnsi="Symbol" w:hint="default"/>
      </w:rPr>
    </w:lvl>
    <w:lvl w:ilvl="7" w:tplc="040E0003" w:tentative="1">
      <w:start w:val="1"/>
      <w:numFmt w:val="bullet"/>
      <w:lvlText w:val="o"/>
      <w:lvlJc w:val="left"/>
      <w:pPr>
        <w:ind w:left="6405" w:hanging="360"/>
      </w:pPr>
      <w:rPr>
        <w:rFonts w:ascii="Courier New" w:hAnsi="Courier New" w:cs="Courier New" w:hint="default"/>
      </w:rPr>
    </w:lvl>
    <w:lvl w:ilvl="8" w:tplc="040E0005" w:tentative="1">
      <w:start w:val="1"/>
      <w:numFmt w:val="bullet"/>
      <w:lvlText w:val=""/>
      <w:lvlJc w:val="left"/>
      <w:pPr>
        <w:ind w:left="7125" w:hanging="360"/>
      </w:pPr>
      <w:rPr>
        <w:rFonts w:ascii="Wingdings" w:hAnsi="Wingdings" w:hint="default"/>
      </w:rPr>
    </w:lvl>
  </w:abstractNum>
  <w:abstractNum w:abstractNumId="32">
    <w:nsid w:val="492C58B3"/>
    <w:multiLevelType w:val="hybridMultilevel"/>
    <w:tmpl w:val="026082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nsid w:val="5041148D"/>
    <w:multiLevelType w:val="hybridMultilevel"/>
    <w:tmpl w:val="4796D8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nsid w:val="50A92FE4"/>
    <w:multiLevelType w:val="hybridMultilevel"/>
    <w:tmpl w:val="015684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52135FF8"/>
    <w:multiLevelType w:val="hybridMultilevel"/>
    <w:tmpl w:val="F60608BE"/>
    <w:lvl w:ilvl="0" w:tplc="040E0001">
      <w:start w:val="1"/>
      <w:numFmt w:val="bullet"/>
      <w:lvlText w:val=""/>
      <w:lvlJc w:val="left"/>
      <w:pPr>
        <w:ind w:left="1785" w:hanging="360"/>
      </w:pPr>
      <w:rPr>
        <w:rFonts w:ascii="Symbol" w:hAnsi="Symbol" w:hint="default"/>
      </w:rPr>
    </w:lvl>
    <w:lvl w:ilvl="1" w:tplc="040E0003" w:tentative="1">
      <w:start w:val="1"/>
      <w:numFmt w:val="bullet"/>
      <w:lvlText w:val="o"/>
      <w:lvlJc w:val="left"/>
      <w:pPr>
        <w:ind w:left="2505" w:hanging="360"/>
      </w:pPr>
      <w:rPr>
        <w:rFonts w:ascii="Courier New" w:hAnsi="Courier New" w:cs="Courier New" w:hint="default"/>
      </w:rPr>
    </w:lvl>
    <w:lvl w:ilvl="2" w:tplc="040E0005" w:tentative="1">
      <w:start w:val="1"/>
      <w:numFmt w:val="bullet"/>
      <w:lvlText w:val=""/>
      <w:lvlJc w:val="left"/>
      <w:pPr>
        <w:ind w:left="3225" w:hanging="360"/>
      </w:pPr>
      <w:rPr>
        <w:rFonts w:ascii="Wingdings" w:hAnsi="Wingdings" w:hint="default"/>
      </w:rPr>
    </w:lvl>
    <w:lvl w:ilvl="3" w:tplc="040E0001" w:tentative="1">
      <w:start w:val="1"/>
      <w:numFmt w:val="bullet"/>
      <w:lvlText w:val=""/>
      <w:lvlJc w:val="left"/>
      <w:pPr>
        <w:ind w:left="3945" w:hanging="360"/>
      </w:pPr>
      <w:rPr>
        <w:rFonts w:ascii="Symbol" w:hAnsi="Symbol" w:hint="default"/>
      </w:rPr>
    </w:lvl>
    <w:lvl w:ilvl="4" w:tplc="040E0003" w:tentative="1">
      <w:start w:val="1"/>
      <w:numFmt w:val="bullet"/>
      <w:lvlText w:val="o"/>
      <w:lvlJc w:val="left"/>
      <w:pPr>
        <w:ind w:left="4665" w:hanging="360"/>
      </w:pPr>
      <w:rPr>
        <w:rFonts w:ascii="Courier New" w:hAnsi="Courier New" w:cs="Courier New" w:hint="default"/>
      </w:rPr>
    </w:lvl>
    <w:lvl w:ilvl="5" w:tplc="040E0005" w:tentative="1">
      <w:start w:val="1"/>
      <w:numFmt w:val="bullet"/>
      <w:lvlText w:val=""/>
      <w:lvlJc w:val="left"/>
      <w:pPr>
        <w:ind w:left="5385" w:hanging="360"/>
      </w:pPr>
      <w:rPr>
        <w:rFonts w:ascii="Wingdings" w:hAnsi="Wingdings" w:hint="default"/>
      </w:rPr>
    </w:lvl>
    <w:lvl w:ilvl="6" w:tplc="040E0001" w:tentative="1">
      <w:start w:val="1"/>
      <w:numFmt w:val="bullet"/>
      <w:lvlText w:val=""/>
      <w:lvlJc w:val="left"/>
      <w:pPr>
        <w:ind w:left="6105" w:hanging="360"/>
      </w:pPr>
      <w:rPr>
        <w:rFonts w:ascii="Symbol" w:hAnsi="Symbol" w:hint="default"/>
      </w:rPr>
    </w:lvl>
    <w:lvl w:ilvl="7" w:tplc="040E0003" w:tentative="1">
      <w:start w:val="1"/>
      <w:numFmt w:val="bullet"/>
      <w:lvlText w:val="o"/>
      <w:lvlJc w:val="left"/>
      <w:pPr>
        <w:ind w:left="6825" w:hanging="360"/>
      </w:pPr>
      <w:rPr>
        <w:rFonts w:ascii="Courier New" w:hAnsi="Courier New" w:cs="Courier New" w:hint="default"/>
      </w:rPr>
    </w:lvl>
    <w:lvl w:ilvl="8" w:tplc="040E0005" w:tentative="1">
      <w:start w:val="1"/>
      <w:numFmt w:val="bullet"/>
      <w:lvlText w:val=""/>
      <w:lvlJc w:val="left"/>
      <w:pPr>
        <w:ind w:left="7545" w:hanging="360"/>
      </w:pPr>
      <w:rPr>
        <w:rFonts w:ascii="Wingdings" w:hAnsi="Wingdings" w:hint="default"/>
      </w:rPr>
    </w:lvl>
  </w:abstractNum>
  <w:abstractNum w:abstractNumId="36">
    <w:nsid w:val="527F12C6"/>
    <w:multiLevelType w:val="hybridMultilevel"/>
    <w:tmpl w:val="EAC8790E"/>
    <w:lvl w:ilvl="0" w:tplc="7460EEC6">
      <w:start w:val="1"/>
      <w:numFmt w:val="decimal"/>
      <w:lvlText w:val="%1."/>
      <w:lvlJc w:val="left"/>
      <w:pPr>
        <w:ind w:left="720" w:hanging="360"/>
      </w:pPr>
      <w:rPr>
        <w:rFonts w:asciiTheme="minorHAnsi" w:hAnsiTheme="minorHAnsi" w:cstheme="minorBidi" w:hint="default"/>
        <w:b/>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nsid w:val="546A2F67"/>
    <w:multiLevelType w:val="hybridMultilevel"/>
    <w:tmpl w:val="54A6DC9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nsid w:val="598F1DF5"/>
    <w:multiLevelType w:val="hybridMultilevel"/>
    <w:tmpl w:val="842046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nsid w:val="5F797A40"/>
    <w:multiLevelType w:val="hybridMultilevel"/>
    <w:tmpl w:val="919EC57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nsid w:val="63447E28"/>
    <w:multiLevelType w:val="hybridMultilevel"/>
    <w:tmpl w:val="3ACABD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nsid w:val="658A3BBB"/>
    <w:multiLevelType w:val="hybridMultilevel"/>
    <w:tmpl w:val="2048D37C"/>
    <w:lvl w:ilvl="0" w:tplc="63483066">
      <w:start w:val="1"/>
      <w:numFmt w:val="decimal"/>
      <w:lvlText w:val="%1."/>
      <w:lvlJc w:val="left"/>
      <w:pPr>
        <w:ind w:left="720" w:hanging="360"/>
      </w:pPr>
      <w:rPr>
        <w:rFonts w:asciiTheme="majorHAnsi" w:hAnsiTheme="majorHAnsi" w:cstheme="majorBidi" w:hint="default"/>
        <w:sz w:val="28"/>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nsid w:val="68A67713"/>
    <w:multiLevelType w:val="hybridMultilevel"/>
    <w:tmpl w:val="AC746D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nsid w:val="6B1F59B5"/>
    <w:multiLevelType w:val="hybridMultilevel"/>
    <w:tmpl w:val="6C404B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nsid w:val="708C7A4A"/>
    <w:multiLevelType w:val="hybridMultilevel"/>
    <w:tmpl w:val="80CED9AC"/>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5">
    <w:nsid w:val="71A63327"/>
    <w:multiLevelType w:val="hybridMultilevel"/>
    <w:tmpl w:val="8898CD18"/>
    <w:lvl w:ilvl="0" w:tplc="32E275E0">
      <w:start w:val="1"/>
      <w:numFmt w:val="decimal"/>
      <w:lvlText w:val="%1."/>
      <w:lvlJc w:val="left"/>
      <w:pPr>
        <w:ind w:left="720" w:hanging="360"/>
      </w:pPr>
      <w:rPr>
        <w:rFonts w:asciiTheme="majorHAnsi" w:hAnsiTheme="majorHAnsi" w:cstheme="majorBidi" w:hint="default"/>
        <w:sz w:val="28"/>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nsid w:val="794E7F8A"/>
    <w:multiLevelType w:val="hybridMultilevel"/>
    <w:tmpl w:val="20C2F9E8"/>
    <w:lvl w:ilvl="0" w:tplc="040E000F">
      <w:start w:val="1"/>
      <w:numFmt w:val="decimal"/>
      <w:lvlText w:val="%1."/>
      <w:lvlJc w:val="left"/>
      <w:pPr>
        <w:ind w:left="720" w:hanging="360"/>
      </w:pPr>
      <w:rPr>
        <w:rFonts w:hint="default"/>
      </w:rPr>
    </w:lvl>
    <w:lvl w:ilvl="1" w:tplc="040E0001">
      <w:start w:val="1"/>
      <w:numFmt w:val="bullet"/>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4"/>
  </w:num>
  <w:num w:numId="2">
    <w:abstractNumId w:val="20"/>
  </w:num>
  <w:num w:numId="3">
    <w:abstractNumId w:val="42"/>
  </w:num>
  <w:num w:numId="4">
    <w:abstractNumId w:val="12"/>
  </w:num>
  <w:num w:numId="5">
    <w:abstractNumId w:val="28"/>
  </w:num>
  <w:num w:numId="6">
    <w:abstractNumId w:val="31"/>
  </w:num>
  <w:num w:numId="7">
    <w:abstractNumId w:val="3"/>
  </w:num>
  <w:num w:numId="8">
    <w:abstractNumId w:val="17"/>
  </w:num>
  <w:num w:numId="9">
    <w:abstractNumId w:val="11"/>
  </w:num>
  <w:num w:numId="10">
    <w:abstractNumId w:val="9"/>
  </w:num>
  <w:num w:numId="11">
    <w:abstractNumId w:val="13"/>
  </w:num>
  <w:num w:numId="12">
    <w:abstractNumId w:val="35"/>
  </w:num>
  <w:num w:numId="13">
    <w:abstractNumId w:val="7"/>
  </w:num>
  <w:num w:numId="14">
    <w:abstractNumId w:val="37"/>
  </w:num>
  <w:num w:numId="15">
    <w:abstractNumId w:val="19"/>
  </w:num>
  <w:num w:numId="16">
    <w:abstractNumId w:val="34"/>
  </w:num>
  <w:num w:numId="17">
    <w:abstractNumId w:val="38"/>
  </w:num>
  <w:num w:numId="18">
    <w:abstractNumId w:val="0"/>
  </w:num>
  <w:num w:numId="19">
    <w:abstractNumId w:val="29"/>
  </w:num>
  <w:num w:numId="20">
    <w:abstractNumId w:val="10"/>
  </w:num>
  <w:num w:numId="21">
    <w:abstractNumId w:val="6"/>
  </w:num>
  <w:num w:numId="22">
    <w:abstractNumId w:val="32"/>
  </w:num>
  <w:num w:numId="23">
    <w:abstractNumId w:val="25"/>
  </w:num>
  <w:num w:numId="24">
    <w:abstractNumId w:val="22"/>
  </w:num>
  <w:num w:numId="25">
    <w:abstractNumId w:val="33"/>
  </w:num>
  <w:num w:numId="26">
    <w:abstractNumId w:val="40"/>
  </w:num>
  <w:num w:numId="27">
    <w:abstractNumId w:val="26"/>
  </w:num>
  <w:num w:numId="28">
    <w:abstractNumId w:val="43"/>
  </w:num>
  <w:num w:numId="29">
    <w:abstractNumId w:val="2"/>
  </w:num>
  <w:num w:numId="30">
    <w:abstractNumId w:val="23"/>
  </w:num>
  <w:num w:numId="31">
    <w:abstractNumId w:val="18"/>
  </w:num>
  <w:num w:numId="32">
    <w:abstractNumId w:val="44"/>
  </w:num>
  <w:num w:numId="33">
    <w:abstractNumId w:val="21"/>
  </w:num>
  <w:num w:numId="34">
    <w:abstractNumId w:val="8"/>
  </w:num>
  <w:num w:numId="35">
    <w:abstractNumId w:val="5"/>
  </w:num>
  <w:num w:numId="36">
    <w:abstractNumId w:val="14"/>
  </w:num>
  <w:num w:numId="37">
    <w:abstractNumId w:val="46"/>
  </w:num>
  <w:num w:numId="38">
    <w:abstractNumId w:val="1"/>
  </w:num>
  <w:num w:numId="39">
    <w:abstractNumId w:val="16"/>
  </w:num>
  <w:num w:numId="40">
    <w:abstractNumId w:val="30"/>
  </w:num>
  <w:num w:numId="41">
    <w:abstractNumId w:val="45"/>
  </w:num>
  <w:num w:numId="42">
    <w:abstractNumId w:val="36"/>
  </w:num>
  <w:num w:numId="43">
    <w:abstractNumId w:val="41"/>
  </w:num>
  <w:num w:numId="44">
    <w:abstractNumId w:val="15"/>
  </w:num>
  <w:num w:numId="45">
    <w:abstractNumId w:val="27"/>
  </w:num>
  <w:num w:numId="46">
    <w:abstractNumId w:val="39"/>
  </w:num>
  <w:num w:numId="4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footnotePr>
    <w:footnote w:id="0"/>
    <w:footnote w:id="1"/>
  </w:footnotePr>
  <w:endnotePr>
    <w:endnote w:id="0"/>
    <w:endnote w:id="1"/>
  </w:endnotePr>
  <w:compat/>
  <w:rsids>
    <w:rsidRoot w:val="001A5D51"/>
    <w:rsid w:val="000015F2"/>
    <w:rsid w:val="00026B6D"/>
    <w:rsid w:val="0002736C"/>
    <w:rsid w:val="0003068E"/>
    <w:rsid w:val="0004433D"/>
    <w:rsid w:val="00047F36"/>
    <w:rsid w:val="00057179"/>
    <w:rsid w:val="00061E5E"/>
    <w:rsid w:val="000660CD"/>
    <w:rsid w:val="00075817"/>
    <w:rsid w:val="00081A51"/>
    <w:rsid w:val="00091B58"/>
    <w:rsid w:val="000A276F"/>
    <w:rsid w:val="000A2962"/>
    <w:rsid w:val="000D13E4"/>
    <w:rsid w:val="000E2FD7"/>
    <w:rsid w:val="000F0902"/>
    <w:rsid w:val="00111772"/>
    <w:rsid w:val="00120BA9"/>
    <w:rsid w:val="00120DE5"/>
    <w:rsid w:val="00122F9E"/>
    <w:rsid w:val="00130F81"/>
    <w:rsid w:val="0015088B"/>
    <w:rsid w:val="001509B2"/>
    <w:rsid w:val="00173D68"/>
    <w:rsid w:val="001741C8"/>
    <w:rsid w:val="00176760"/>
    <w:rsid w:val="001870AF"/>
    <w:rsid w:val="00193E48"/>
    <w:rsid w:val="001A5D51"/>
    <w:rsid w:val="001C26E9"/>
    <w:rsid w:val="001C4436"/>
    <w:rsid w:val="001C6D6A"/>
    <w:rsid w:val="001D5188"/>
    <w:rsid w:val="001D628F"/>
    <w:rsid w:val="001E1338"/>
    <w:rsid w:val="001F2194"/>
    <w:rsid w:val="002104B0"/>
    <w:rsid w:val="002105CB"/>
    <w:rsid w:val="002167FB"/>
    <w:rsid w:val="00217A0A"/>
    <w:rsid w:val="0023114A"/>
    <w:rsid w:val="00237F97"/>
    <w:rsid w:val="002474C4"/>
    <w:rsid w:val="00262D00"/>
    <w:rsid w:val="0027538C"/>
    <w:rsid w:val="00281468"/>
    <w:rsid w:val="002915FE"/>
    <w:rsid w:val="002A7832"/>
    <w:rsid w:val="002B1B73"/>
    <w:rsid w:val="002C0771"/>
    <w:rsid w:val="002F490E"/>
    <w:rsid w:val="003307D6"/>
    <w:rsid w:val="003336D7"/>
    <w:rsid w:val="003529E7"/>
    <w:rsid w:val="003552A5"/>
    <w:rsid w:val="00361655"/>
    <w:rsid w:val="00364BC7"/>
    <w:rsid w:val="00372A15"/>
    <w:rsid w:val="0038070D"/>
    <w:rsid w:val="00382BDC"/>
    <w:rsid w:val="003865BB"/>
    <w:rsid w:val="0039777A"/>
    <w:rsid w:val="003A310E"/>
    <w:rsid w:val="003C72B2"/>
    <w:rsid w:val="00405348"/>
    <w:rsid w:val="00405A46"/>
    <w:rsid w:val="004106A5"/>
    <w:rsid w:val="00415972"/>
    <w:rsid w:val="0042569B"/>
    <w:rsid w:val="00433017"/>
    <w:rsid w:val="004369A5"/>
    <w:rsid w:val="004401BC"/>
    <w:rsid w:val="00446165"/>
    <w:rsid w:val="00454889"/>
    <w:rsid w:val="00465FA9"/>
    <w:rsid w:val="00470FDA"/>
    <w:rsid w:val="00484B0C"/>
    <w:rsid w:val="00496B20"/>
    <w:rsid w:val="004A0FA2"/>
    <w:rsid w:val="004A4A62"/>
    <w:rsid w:val="004C5B8C"/>
    <w:rsid w:val="004D4079"/>
    <w:rsid w:val="004D7A34"/>
    <w:rsid w:val="0052650A"/>
    <w:rsid w:val="00543E3E"/>
    <w:rsid w:val="0054532D"/>
    <w:rsid w:val="00546644"/>
    <w:rsid w:val="00596DDC"/>
    <w:rsid w:val="005A0440"/>
    <w:rsid w:val="005A2B65"/>
    <w:rsid w:val="005C4292"/>
    <w:rsid w:val="005C550C"/>
    <w:rsid w:val="005E3333"/>
    <w:rsid w:val="005E6369"/>
    <w:rsid w:val="005F5C2A"/>
    <w:rsid w:val="00623CE9"/>
    <w:rsid w:val="00626694"/>
    <w:rsid w:val="0062777C"/>
    <w:rsid w:val="006321F3"/>
    <w:rsid w:val="00656D31"/>
    <w:rsid w:val="00660C7B"/>
    <w:rsid w:val="00665AAB"/>
    <w:rsid w:val="00665E49"/>
    <w:rsid w:val="00672094"/>
    <w:rsid w:val="00674060"/>
    <w:rsid w:val="0068562B"/>
    <w:rsid w:val="006B3DCD"/>
    <w:rsid w:val="006C30A9"/>
    <w:rsid w:val="006E687C"/>
    <w:rsid w:val="006F06B3"/>
    <w:rsid w:val="0071441E"/>
    <w:rsid w:val="007A2ABC"/>
    <w:rsid w:val="007A3AA5"/>
    <w:rsid w:val="007A4484"/>
    <w:rsid w:val="007A6B9D"/>
    <w:rsid w:val="007B2C75"/>
    <w:rsid w:val="007D3F69"/>
    <w:rsid w:val="007E200B"/>
    <w:rsid w:val="00812A5B"/>
    <w:rsid w:val="00825D92"/>
    <w:rsid w:val="0084097D"/>
    <w:rsid w:val="0085130C"/>
    <w:rsid w:val="00853B2E"/>
    <w:rsid w:val="00867C87"/>
    <w:rsid w:val="0088108B"/>
    <w:rsid w:val="00885B58"/>
    <w:rsid w:val="00892F53"/>
    <w:rsid w:val="008961AB"/>
    <w:rsid w:val="008B2000"/>
    <w:rsid w:val="008C03B8"/>
    <w:rsid w:val="008C605C"/>
    <w:rsid w:val="008D05B1"/>
    <w:rsid w:val="008F5B18"/>
    <w:rsid w:val="008F6447"/>
    <w:rsid w:val="00901A29"/>
    <w:rsid w:val="00920E0D"/>
    <w:rsid w:val="0092306E"/>
    <w:rsid w:val="00925B60"/>
    <w:rsid w:val="009341F4"/>
    <w:rsid w:val="00935F32"/>
    <w:rsid w:val="00971238"/>
    <w:rsid w:val="00982CCB"/>
    <w:rsid w:val="009A3320"/>
    <w:rsid w:val="009A3A6B"/>
    <w:rsid w:val="009C0E8F"/>
    <w:rsid w:val="009C4240"/>
    <w:rsid w:val="009C5874"/>
    <w:rsid w:val="009D0FD6"/>
    <w:rsid w:val="009E5BAE"/>
    <w:rsid w:val="009F7C85"/>
    <w:rsid w:val="00A207CB"/>
    <w:rsid w:val="00A26A5B"/>
    <w:rsid w:val="00A2720D"/>
    <w:rsid w:val="00A2748D"/>
    <w:rsid w:val="00A3530B"/>
    <w:rsid w:val="00A358F3"/>
    <w:rsid w:val="00A4217D"/>
    <w:rsid w:val="00A51C0C"/>
    <w:rsid w:val="00A52BCB"/>
    <w:rsid w:val="00A56963"/>
    <w:rsid w:val="00A84765"/>
    <w:rsid w:val="00AA3F09"/>
    <w:rsid w:val="00AA52A0"/>
    <w:rsid w:val="00AC2318"/>
    <w:rsid w:val="00AD1A3E"/>
    <w:rsid w:val="00AE0956"/>
    <w:rsid w:val="00AE22D4"/>
    <w:rsid w:val="00AE42A2"/>
    <w:rsid w:val="00B06974"/>
    <w:rsid w:val="00B06AF5"/>
    <w:rsid w:val="00B12585"/>
    <w:rsid w:val="00B16708"/>
    <w:rsid w:val="00B43F0D"/>
    <w:rsid w:val="00B61734"/>
    <w:rsid w:val="00B67AE6"/>
    <w:rsid w:val="00B90C10"/>
    <w:rsid w:val="00B93A69"/>
    <w:rsid w:val="00BA6655"/>
    <w:rsid w:val="00BB2DFD"/>
    <w:rsid w:val="00BD6CF2"/>
    <w:rsid w:val="00BE1018"/>
    <w:rsid w:val="00BE71F5"/>
    <w:rsid w:val="00BF04C6"/>
    <w:rsid w:val="00C1514A"/>
    <w:rsid w:val="00C249F4"/>
    <w:rsid w:val="00C4589D"/>
    <w:rsid w:val="00C460B2"/>
    <w:rsid w:val="00C548E8"/>
    <w:rsid w:val="00C54CF7"/>
    <w:rsid w:val="00C7206B"/>
    <w:rsid w:val="00C73A78"/>
    <w:rsid w:val="00C82395"/>
    <w:rsid w:val="00C845B8"/>
    <w:rsid w:val="00C90251"/>
    <w:rsid w:val="00CA08A1"/>
    <w:rsid w:val="00CA67C4"/>
    <w:rsid w:val="00CC04F6"/>
    <w:rsid w:val="00CD34A7"/>
    <w:rsid w:val="00CF0B49"/>
    <w:rsid w:val="00D10883"/>
    <w:rsid w:val="00D145D4"/>
    <w:rsid w:val="00D16630"/>
    <w:rsid w:val="00D46281"/>
    <w:rsid w:val="00D57D2F"/>
    <w:rsid w:val="00D753B1"/>
    <w:rsid w:val="00D765A2"/>
    <w:rsid w:val="00DA0B7B"/>
    <w:rsid w:val="00DB23BB"/>
    <w:rsid w:val="00DC7512"/>
    <w:rsid w:val="00DE16E9"/>
    <w:rsid w:val="00DE6DDC"/>
    <w:rsid w:val="00E01184"/>
    <w:rsid w:val="00E1188C"/>
    <w:rsid w:val="00E205FE"/>
    <w:rsid w:val="00E20DBC"/>
    <w:rsid w:val="00E32C0A"/>
    <w:rsid w:val="00E56C9E"/>
    <w:rsid w:val="00E60DB0"/>
    <w:rsid w:val="00E80EBD"/>
    <w:rsid w:val="00E81F28"/>
    <w:rsid w:val="00ED23EF"/>
    <w:rsid w:val="00ED49D5"/>
    <w:rsid w:val="00F01B23"/>
    <w:rsid w:val="00F0230C"/>
    <w:rsid w:val="00F04EB3"/>
    <w:rsid w:val="00F11F20"/>
    <w:rsid w:val="00F21B9E"/>
    <w:rsid w:val="00F222F0"/>
    <w:rsid w:val="00F24F8F"/>
    <w:rsid w:val="00F6061E"/>
    <w:rsid w:val="00F66F68"/>
    <w:rsid w:val="00F75EC3"/>
    <w:rsid w:val="00F77603"/>
    <w:rsid w:val="00FA1495"/>
    <w:rsid w:val="00FA1825"/>
    <w:rsid w:val="00FC7479"/>
    <w:rsid w:val="00FF30AB"/>
    <w:rsid w:val="00FF4BBB"/>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21B9E"/>
  </w:style>
  <w:style w:type="paragraph" w:styleId="Cmsor1">
    <w:name w:val="heading 1"/>
    <w:basedOn w:val="Norml"/>
    <w:next w:val="Norml"/>
    <w:link w:val="Cmsor1Char"/>
    <w:uiPriority w:val="9"/>
    <w:qFormat/>
    <w:rsid w:val="00FC74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747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0A2962"/>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unhideWhenUsed/>
    <w:qFormat/>
    <w:rsid w:val="000A2962"/>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unhideWhenUsed/>
    <w:qFormat/>
    <w:rsid w:val="009341F4"/>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unhideWhenUsed/>
    <w:qFormat/>
    <w:rsid w:val="00665E4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A207CB"/>
    <w:pPr>
      <w:ind w:left="720"/>
      <w:contextualSpacing/>
    </w:pPr>
  </w:style>
  <w:style w:type="paragraph" w:styleId="Buborkszveg">
    <w:name w:val="Balloon Text"/>
    <w:basedOn w:val="Norml"/>
    <w:link w:val="BuborkszvegChar"/>
    <w:uiPriority w:val="99"/>
    <w:semiHidden/>
    <w:unhideWhenUsed/>
    <w:rsid w:val="009A3320"/>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9A3320"/>
    <w:rPr>
      <w:rFonts w:ascii="Tahoma" w:hAnsi="Tahoma" w:cs="Tahoma"/>
      <w:sz w:val="16"/>
      <w:szCs w:val="16"/>
    </w:rPr>
  </w:style>
  <w:style w:type="character" w:styleId="Hiperhivatkozs">
    <w:name w:val="Hyperlink"/>
    <w:basedOn w:val="Bekezdsalapbettpusa"/>
    <w:uiPriority w:val="99"/>
    <w:unhideWhenUsed/>
    <w:rsid w:val="00CA08A1"/>
    <w:rPr>
      <w:color w:val="0000FF" w:themeColor="hyperlink"/>
      <w:u w:val="single"/>
    </w:rPr>
  </w:style>
  <w:style w:type="character" w:customStyle="1" w:styleId="Cmsor1Char">
    <w:name w:val="Címsor 1 Char"/>
    <w:basedOn w:val="Bekezdsalapbettpusa"/>
    <w:link w:val="Cmsor1"/>
    <w:uiPriority w:val="9"/>
    <w:rsid w:val="00FC7479"/>
    <w:rPr>
      <w:rFonts w:asciiTheme="majorHAnsi" w:eastAsiaTheme="majorEastAsia" w:hAnsiTheme="majorHAnsi" w:cstheme="majorBidi"/>
      <w:b/>
      <w:bCs/>
      <w:color w:val="365F91" w:themeColor="accent1" w:themeShade="BF"/>
      <w:sz w:val="28"/>
      <w:szCs w:val="28"/>
    </w:rPr>
  </w:style>
  <w:style w:type="paragraph" w:styleId="Dokumentumtrkp">
    <w:name w:val="Document Map"/>
    <w:basedOn w:val="Norml"/>
    <w:link w:val="DokumentumtrkpChar"/>
    <w:uiPriority w:val="99"/>
    <w:semiHidden/>
    <w:unhideWhenUsed/>
    <w:rsid w:val="00FC7479"/>
    <w:pPr>
      <w:spacing w:after="0" w:line="240" w:lineRule="auto"/>
    </w:pPr>
    <w:rPr>
      <w:rFonts w:ascii="Tahoma" w:hAnsi="Tahoma" w:cs="Tahoma"/>
      <w:sz w:val="16"/>
      <w:szCs w:val="16"/>
    </w:rPr>
  </w:style>
  <w:style w:type="character" w:customStyle="1" w:styleId="DokumentumtrkpChar">
    <w:name w:val="Dokumentumtérkép Char"/>
    <w:basedOn w:val="Bekezdsalapbettpusa"/>
    <w:link w:val="Dokumentumtrkp"/>
    <w:uiPriority w:val="99"/>
    <w:semiHidden/>
    <w:rsid w:val="00FC7479"/>
    <w:rPr>
      <w:rFonts w:ascii="Tahoma" w:hAnsi="Tahoma" w:cs="Tahoma"/>
      <w:sz w:val="16"/>
      <w:szCs w:val="16"/>
    </w:rPr>
  </w:style>
  <w:style w:type="character" w:customStyle="1" w:styleId="Cmsor2Char">
    <w:name w:val="Címsor 2 Char"/>
    <w:basedOn w:val="Bekezdsalapbettpusa"/>
    <w:link w:val="Cmsor2"/>
    <w:uiPriority w:val="9"/>
    <w:rsid w:val="00FC7479"/>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0A2962"/>
    <w:rPr>
      <w:rFonts w:asciiTheme="majorHAnsi" w:eastAsiaTheme="majorEastAsia" w:hAnsiTheme="majorHAnsi" w:cstheme="majorBidi"/>
      <w:b/>
      <w:bCs/>
      <w:color w:val="4F81BD" w:themeColor="accent1"/>
    </w:rPr>
  </w:style>
  <w:style w:type="character" w:customStyle="1" w:styleId="Cmsor4Char">
    <w:name w:val="Címsor 4 Char"/>
    <w:basedOn w:val="Bekezdsalapbettpusa"/>
    <w:link w:val="Cmsor4"/>
    <w:uiPriority w:val="9"/>
    <w:rsid w:val="000A2962"/>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rsid w:val="009341F4"/>
    <w:rPr>
      <w:rFonts w:asciiTheme="majorHAnsi" w:eastAsiaTheme="majorEastAsia" w:hAnsiTheme="majorHAnsi" w:cstheme="majorBidi"/>
      <w:color w:val="243F60" w:themeColor="accent1" w:themeShade="7F"/>
    </w:rPr>
  </w:style>
  <w:style w:type="paragraph" w:styleId="Tartalomjegyzkcmsora">
    <w:name w:val="TOC Heading"/>
    <w:basedOn w:val="Cmsor1"/>
    <w:next w:val="Norml"/>
    <w:uiPriority w:val="39"/>
    <w:semiHidden/>
    <w:unhideWhenUsed/>
    <w:qFormat/>
    <w:rsid w:val="00A51C0C"/>
    <w:pPr>
      <w:outlineLvl w:val="9"/>
    </w:pPr>
  </w:style>
  <w:style w:type="paragraph" w:styleId="TJ1">
    <w:name w:val="toc 1"/>
    <w:basedOn w:val="Norml"/>
    <w:next w:val="Norml"/>
    <w:autoRedefine/>
    <w:uiPriority w:val="39"/>
    <w:unhideWhenUsed/>
    <w:rsid w:val="00A51C0C"/>
    <w:pPr>
      <w:spacing w:after="100"/>
    </w:pPr>
  </w:style>
  <w:style w:type="paragraph" w:styleId="TJ2">
    <w:name w:val="toc 2"/>
    <w:basedOn w:val="Norml"/>
    <w:next w:val="Norml"/>
    <w:autoRedefine/>
    <w:uiPriority w:val="39"/>
    <w:unhideWhenUsed/>
    <w:rsid w:val="00A51C0C"/>
    <w:pPr>
      <w:spacing w:after="100"/>
      <w:ind w:left="220"/>
    </w:pPr>
  </w:style>
  <w:style w:type="paragraph" w:styleId="TJ3">
    <w:name w:val="toc 3"/>
    <w:basedOn w:val="Norml"/>
    <w:next w:val="Norml"/>
    <w:autoRedefine/>
    <w:uiPriority w:val="39"/>
    <w:unhideWhenUsed/>
    <w:rsid w:val="00A51C0C"/>
    <w:pPr>
      <w:spacing w:after="100"/>
      <w:ind w:left="440"/>
    </w:pPr>
  </w:style>
  <w:style w:type="character" w:customStyle="1" w:styleId="Cmsor6Char">
    <w:name w:val="Címsor 6 Char"/>
    <w:basedOn w:val="Bekezdsalapbettpusa"/>
    <w:link w:val="Cmsor6"/>
    <w:uiPriority w:val="9"/>
    <w:rsid w:val="00665E49"/>
    <w:rPr>
      <w:rFonts w:asciiTheme="majorHAnsi" w:eastAsiaTheme="majorEastAsia" w:hAnsiTheme="majorHAnsi" w:cstheme="majorBidi"/>
      <w:i/>
      <w:iCs/>
      <w:color w:val="243F60" w:themeColor="accent1" w:themeShade="7F"/>
    </w:rPr>
  </w:style>
  <w:style w:type="paragraph" w:styleId="Lbjegyzetszveg">
    <w:name w:val="footnote text"/>
    <w:basedOn w:val="Norml"/>
    <w:link w:val="LbjegyzetszvegChar"/>
    <w:uiPriority w:val="99"/>
    <w:semiHidden/>
    <w:unhideWhenUsed/>
    <w:rsid w:val="00061E5E"/>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061E5E"/>
    <w:rPr>
      <w:sz w:val="20"/>
      <w:szCs w:val="20"/>
    </w:rPr>
  </w:style>
  <w:style w:type="character" w:styleId="Lbjegyzet-hivatkozs">
    <w:name w:val="footnote reference"/>
    <w:basedOn w:val="Bekezdsalapbettpusa"/>
    <w:uiPriority w:val="99"/>
    <w:semiHidden/>
    <w:unhideWhenUsed/>
    <w:rsid w:val="00061E5E"/>
    <w:rPr>
      <w:vertAlign w:val="superscript"/>
    </w:rPr>
  </w:style>
  <w:style w:type="paragraph" w:styleId="Vgjegyzetszvege">
    <w:name w:val="endnote text"/>
    <w:basedOn w:val="Norml"/>
    <w:link w:val="VgjegyzetszvegeChar"/>
    <w:uiPriority w:val="99"/>
    <w:semiHidden/>
    <w:unhideWhenUsed/>
    <w:rsid w:val="00061E5E"/>
    <w:pPr>
      <w:spacing w:after="0" w:line="240" w:lineRule="auto"/>
    </w:pPr>
    <w:rPr>
      <w:sz w:val="20"/>
      <w:szCs w:val="20"/>
    </w:rPr>
  </w:style>
  <w:style w:type="character" w:customStyle="1" w:styleId="VgjegyzetszvegeChar">
    <w:name w:val="Végjegyzet szövege Char"/>
    <w:basedOn w:val="Bekezdsalapbettpusa"/>
    <w:link w:val="Vgjegyzetszvege"/>
    <w:uiPriority w:val="99"/>
    <w:semiHidden/>
    <w:rsid w:val="00061E5E"/>
    <w:rPr>
      <w:sz w:val="20"/>
      <w:szCs w:val="20"/>
    </w:rPr>
  </w:style>
  <w:style w:type="character" w:styleId="Vgjegyzet-hivatkozs">
    <w:name w:val="endnote reference"/>
    <w:basedOn w:val="Bekezdsalapbettpusa"/>
    <w:uiPriority w:val="99"/>
    <w:semiHidden/>
    <w:unhideWhenUsed/>
    <w:rsid w:val="00061E5E"/>
    <w:rPr>
      <w:vertAlign w:val="superscript"/>
    </w:rPr>
  </w:style>
  <w:style w:type="paragraph" w:styleId="NormlWeb">
    <w:name w:val="Normal (Web)"/>
    <w:basedOn w:val="Norml"/>
    <w:uiPriority w:val="99"/>
    <w:semiHidden/>
    <w:unhideWhenUsed/>
    <w:rsid w:val="00176760"/>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r="http://schemas.openxmlformats.org/officeDocument/2006/relationships" xmlns:w="http://schemas.openxmlformats.org/wordprocessingml/2006/main">
  <w:divs>
    <w:div w:id="652762806">
      <w:bodyDiv w:val="1"/>
      <w:marLeft w:val="0"/>
      <w:marRight w:val="0"/>
      <w:marTop w:val="0"/>
      <w:marBottom w:val="0"/>
      <w:divBdr>
        <w:top w:val="none" w:sz="0" w:space="0" w:color="auto"/>
        <w:left w:val="none" w:sz="0" w:space="0" w:color="auto"/>
        <w:bottom w:val="none" w:sz="0" w:space="0" w:color="auto"/>
        <w:right w:val="none" w:sz="0" w:space="0" w:color="auto"/>
      </w:divBdr>
    </w:div>
    <w:div w:id="855195872">
      <w:bodyDiv w:val="1"/>
      <w:marLeft w:val="0"/>
      <w:marRight w:val="0"/>
      <w:marTop w:val="0"/>
      <w:marBottom w:val="0"/>
      <w:divBdr>
        <w:top w:val="none" w:sz="0" w:space="0" w:color="auto"/>
        <w:left w:val="none" w:sz="0" w:space="0" w:color="auto"/>
        <w:bottom w:val="none" w:sz="0" w:space="0" w:color="auto"/>
        <w:right w:val="none" w:sz="0" w:space="0" w:color="auto"/>
      </w:divBdr>
    </w:div>
    <w:div w:id="1612128755">
      <w:bodyDiv w:val="1"/>
      <w:marLeft w:val="0"/>
      <w:marRight w:val="0"/>
      <w:marTop w:val="0"/>
      <w:marBottom w:val="0"/>
      <w:divBdr>
        <w:top w:val="none" w:sz="0" w:space="0" w:color="auto"/>
        <w:left w:val="none" w:sz="0" w:space="0" w:color="auto"/>
        <w:bottom w:val="none" w:sz="0" w:space="0" w:color="auto"/>
        <w:right w:val="none" w:sz="0" w:space="0" w:color="auto"/>
      </w:divBdr>
      <w:divsChild>
        <w:div w:id="2044206076">
          <w:marLeft w:val="0"/>
          <w:marRight w:val="0"/>
          <w:marTop w:val="0"/>
          <w:marBottom w:val="0"/>
          <w:divBdr>
            <w:top w:val="none" w:sz="0" w:space="0" w:color="auto"/>
            <w:left w:val="none" w:sz="0" w:space="0" w:color="auto"/>
            <w:bottom w:val="none" w:sz="0" w:space="0" w:color="auto"/>
            <w:right w:val="none" w:sz="0" w:space="0" w:color="auto"/>
          </w:divBdr>
        </w:div>
      </w:divsChild>
    </w:div>
    <w:div w:id="167846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tandfonline.com/doi/full/10.1080/1369118X.2018.1438491" TargetMode="External"/><Relationship Id="rId18" Type="http://schemas.openxmlformats.org/officeDocument/2006/relationships/hyperlink" Target="https://www.gvh.hu/dontesek/influenszer-marketing-utmutato" TargetMode="External"/><Relationship Id="rId3" Type="http://schemas.openxmlformats.org/officeDocument/2006/relationships/styles" Target="styles.xml"/><Relationship Id="rId21" Type="http://schemas.openxmlformats.org/officeDocument/2006/relationships/hyperlink" Target="https://www.papp-vary.hu/reklam_marketing/" TargetMode="External"/><Relationship Id="rId7" Type="http://schemas.openxmlformats.org/officeDocument/2006/relationships/endnotes" Target="endnotes.xml"/><Relationship Id="rId12" Type="http://schemas.openxmlformats.org/officeDocument/2006/relationships/hyperlink" Target="https://datareportal.com/reports/digital-2025-global-overview" TargetMode="External"/><Relationship Id="rId17" Type="http://schemas.openxmlformats.org/officeDocument/2006/relationships/hyperlink" Target="https://doi.org/10.1016/j.jbusres.2018.07.00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tandfonline.com/doi/full/10.1080/15252019.2018.1533501" TargetMode="External"/><Relationship Id="rId20" Type="http://schemas.openxmlformats.org/officeDocument/2006/relationships/hyperlink" Target="https://bcefw.com/brands/unrealindustr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gate.net/publication/353929423_The_Influence_of_Advertising_in_Tiktok_Social_Media_and_Beauty_Product_Image_on_Consumer_Purchase_Decision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16/j.intmar.2016.12.002" TargetMode="External"/><Relationship Id="rId23" Type="http://schemas.openxmlformats.org/officeDocument/2006/relationships/hyperlink" Target="https://ojs.lib.unideb.hu/taplalkozasmarketing/article/view/15451" TargetMode="External"/><Relationship Id="rId10" Type="http://schemas.openxmlformats.org/officeDocument/2006/relationships/hyperlink" Target="https://link.springer.com/article/10.1007/s11747-024-01052-7" TargetMode="External"/><Relationship Id="rId19" Type="http://schemas.openxmlformats.org/officeDocument/2006/relationships/hyperlink" Target="https://www.sneakerbox.hu/tag/unreal" TargetMode="External"/><Relationship Id="rId4" Type="http://schemas.openxmlformats.org/officeDocument/2006/relationships/settings" Target="settings.xml"/><Relationship Id="rId9" Type="http://schemas.openxmlformats.org/officeDocument/2006/relationships/hyperlink" Target="https://www.sciencedirect.com/science/article/abs/pii/S0363811110001207?via%3Dihub" TargetMode="External"/><Relationship Id="rId14" Type="http://schemas.openxmlformats.org/officeDocument/2006/relationships/hyperlink" Target="https://www.mdpi.com/2076-328X/14/3/243" TargetMode="External"/><Relationship Id="rId22" Type="http://schemas.openxmlformats.org/officeDocument/2006/relationships/hyperlink" Target="https://journals.lib.pte.hu/index.php/tvt/article/view/7055"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A9B30-2AE8-4AD9-AEBE-772E8E085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12622</TotalTime>
  <Pages>27</Pages>
  <Words>7798</Words>
  <Characters>53813</Characters>
  <Application>Microsoft Office Word</Application>
  <DocSecurity>0</DocSecurity>
  <Lines>448</Lines>
  <Paragraphs>122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152</cp:revision>
  <dcterms:created xsi:type="dcterms:W3CDTF">2025-10-14T13:11:00Z</dcterms:created>
  <dcterms:modified xsi:type="dcterms:W3CDTF">2025-10-29T11:53:00Z</dcterms:modified>
</cp:coreProperties>
</file>